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7F09" w:rsidRPr="00C44E9C" w:rsidRDefault="00554DE3" w:rsidP="00C44E9C">
      <w:pPr>
        <w:shd w:val="clear" w:color="auto" w:fill="FFFFFF" w:themeFill="background1"/>
        <w:rPr>
          <w:rStyle w:val="a5"/>
          <w:rFonts w:ascii="Times New Roman" w:hAnsi="Times New Roman" w:cs="Times New Roman"/>
          <w:bCs w:val="0"/>
          <w:i w:val="0"/>
          <w:color w:val="auto"/>
        </w:rPr>
      </w:pPr>
      <w:bookmarkStart w:id="0" w:name="_GoBack"/>
      <w:bookmarkEnd w:id="0"/>
      <w:r w:rsidRPr="00C44E9C">
        <w:rPr>
          <w:rStyle w:val="a5"/>
          <w:rFonts w:ascii="Times New Roman" w:hAnsi="Times New Roman" w:cs="Times New Roman"/>
          <w:b w:val="0"/>
          <w:i w:val="0"/>
          <w:noProof/>
          <w:color w:val="auto"/>
          <w:lang w:eastAsia="ru-RU"/>
        </w:rPr>
        <mc:AlternateContent>
          <mc:Choice Requires="wps">
            <w:drawing>
              <wp:anchor distT="0" distB="0" distL="114300" distR="114300" simplePos="0" relativeHeight="251546624" behindDoc="0" locked="0" layoutInCell="1" allowOverlap="1" wp14:anchorId="4AB8DEF4" wp14:editId="314E2250">
                <wp:simplePos x="0" y="0"/>
                <wp:positionH relativeFrom="column">
                  <wp:posOffset>2322195</wp:posOffset>
                </wp:positionH>
                <wp:positionV relativeFrom="paragraph">
                  <wp:posOffset>-5900420</wp:posOffset>
                </wp:positionV>
                <wp:extent cx="3619500" cy="2782570"/>
                <wp:effectExtent l="0" t="0" r="0" b="0"/>
                <wp:wrapNone/>
                <wp:docPr id="3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78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0353" w:rsidRPr="00E04E30" w:rsidRDefault="00270353" w:rsidP="001B7F09">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270353" w:rsidRPr="00E04E30" w:rsidRDefault="00270353" w:rsidP="001B7F09">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270353" w:rsidRPr="006956D2" w:rsidRDefault="00270353" w:rsidP="001B7F09">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2. Книга 4</w:t>
                            </w:r>
                            <w:r w:rsidRPr="006956D2">
                              <w:rPr>
                                <w:rFonts w:ascii="Bookman Old Style" w:hAnsi="Bookman Old Style"/>
                                <w:color w:val="17365D" w:themeColor="text2" w:themeShade="BF"/>
                                <w:sz w:val="30"/>
                                <w:szCs w:val="30"/>
                              </w:rPr>
                              <w:t xml:space="preserve"> </w:t>
                            </w:r>
                            <w:r w:rsidRPr="001B7F09">
                              <w:rPr>
                                <w:rFonts w:ascii="Bookman Old Style" w:hAnsi="Bookman Old Style"/>
                                <w:color w:val="17365D" w:themeColor="text2" w:themeShade="BF"/>
                                <w:sz w:val="30"/>
                                <w:szCs w:val="30"/>
                              </w:rPr>
                              <w:t>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p w:rsidR="00270353" w:rsidRPr="006956D2" w:rsidRDefault="00270353" w:rsidP="001B7F09">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02.04)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AB8DEF4" id="_x0000_t202" coordsize="21600,21600" o:spt="202" path="m,l,21600r21600,l21600,xe">
                <v:stroke joinstyle="miter"/>
                <v:path gradientshapeok="t" o:connecttype="rect"/>
              </v:shapetype>
              <v:shape id="Text Box 24" o:spid="_x0000_s1026" type="#_x0000_t202" style="position:absolute;margin-left:182.85pt;margin-top:-464.6pt;width:285pt;height:219.1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g0OuQIAALw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" filled="f" stroked="f">
                <v:textbox>
                  <w:txbxContent>
                    <w:p w:rsidR="00270353" w:rsidRPr="00E04E30" w:rsidRDefault="00270353" w:rsidP="001B7F09">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270353" w:rsidRPr="00E04E30" w:rsidRDefault="00270353" w:rsidP="001B7F09">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270353" w:rsidRPr="006956D2" w:rsidRDefault="00270353" w:rsidP="001B7F09">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2. Книга 4</w:t>
                      </w:r>
                      <w:r w:rsidRPr="006956D2">
                        <w:rPr>
                          <w:rFonts w:ascii="Bookman Old Style" w:hAnsi="Bookman Old Style"/>
                          <w:color w:val="17365D" w:themeColor="text2" w:themeShade="BF"/>
                          <w:sz w:val="30"/>
                          <w:szCs w:val="30"/>
                        </w:rPr>
                        <w:t xml:space="preserve"> </w:t>
                      </w:r>
                      <w:r w:rsidRPr="001B7F09">
                        <w:rPr>
                          <w:rFonts w:ascii="Bookman Old Style" w:hAnsi="Bookman Old Style"/>
                          <w:color w:val="17365D" w:themeColor="text2" w:themeShade="BF"/>
                          <w:sz w:val="30"/>
                          <w:szCs w:val="30"/>
                        </w:rPr>
                        <w:t>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p w:rsidR="00270353" w:rsidRPr="006956D2" w:rsidRDefault="00270353" w:rsidP="001B7F09">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02.04)</w:t>
                      </w:r>
                    </w:p>
                  </w:txbxContent>
                </v:textbox>
              </v:shape>
            </w:pict>
          </mc:Fallback>
        </mc:AlternateContent>
      </w:r>
      <w:r w:rsidR="004255A4" w:rsidRPr="00C44E9C">
        <w:rPr>
          <w:rStyle w:val="a5"/>
          <w:rFonts w:ascii="Times New Roman" w:hAnsi="Times New Roman" w:cs="Times New Roman"/>
          <w:b w:val="0"/>
          <w:i w:val="0"/>
          <w:noProof/>
          <w:color w:val="auto"/>
          <w:lang w:eastAsia="ru-RU"/>
        </w:rPr>
        <w:drawing>
          <wp:anchor distT="0" distB="0" distL="114300" distR="114300" simplePos="0" relativeHeight="251544576" behindDoc="0" locked="0" layoutInCell="1" allowOverlap="1" wp14:anchorId="6A4BDC22" wp14:editId="7B48FAE3">
            <wp:simplePos x="0" y="0"/>
            <wp:positionH relativeFrom="column">
              <wp:posOffset>-746730</wp:posOffset>
            </wp:positionH>
            <wp:positionV relativeFrom="paragraph">
              <wp:posOffset>-300990</wp:posOffset>
            </wp:positionV>
            <wp:extent cx="6939915" cy="9770745"/>
            <wp:effectExtent l="0" t="0" r="0" b="1905"/>
            <wp:wrapSquare wrapText="bothSides"/>
            <wp:docPr id="38"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a:extLst>
                        <a:ext uri="{28A0092B-C50C-407E-A947-70E740481C1C}">
                          <a14:useLocalDpi xmlns:a14="http://schemas.microsoft.com/office/drawing/2010/main" val="0"/>
                        </a:ext>
                      </a:extLst>
                    </a:blip>
                    <a:stretch>
                      <a:fillRect/>
                    </a:stretch>
                  </pic:blipFill>
                  <pic:spPr>
                    <a:xfrm>
                      <a:off x="0" y="0"/>
                      <a:ext cx="6939915" cy="9770745"/>
                    </a:xfrm>
                    <a:prstGeom prst="rect">
                      <a:avLst/>
                    </a:prstGeom>
                    <a:ln>
                      <a:noFill/>
                    </a:ln>
                    <a:effectLst/>
                  </pic:spPr>
                </pic:pic>
              </a:graphicData>
            </a:graphic>
            <wp14:sizeRelH relativeFrom="page">
              <wp14:pctWidth>0</wp14:pctWidth>
            </wp14:sizeRelH>
            <wp14:sizeRelV relativeFrom="page">
              <wp14:pctHeight>0</wp14:pctHeight>
            </wp14:sizeRelV>
          </wp:anchor>
        </w:drawing>
      </w:r>
      <w:r w:rsidR="001B7F09" w:rsidRPr="00C44E9C">
        <w:rPr>
          <w:rStyle w:val="a5"/>
          <w:rFonts w:ascii="Times New Roman" w:hAnsi="Times New Roman" w:cs="Times New Roman"/>
          <w:b w:val="0"/>
          <w:color w:val="auto"/>
        </w:rPr>
        <w:br w:type="page"/>
      </w:r>
    </w:p>
    <w:p w:rsidR="001B7F09" w:rsidRPr="00C44E9C" w:rsidRDefault="001B7F09" w:rsidP="00C44E9C">
      <w:pPr>
        <w:pStyle w:val="a6"/>
        <w:shd w:val="clear" w:color="auto" w:fill="FFFFFF" w:themeFill="background1"/>
        <w:jc w:val="center"/>
        <w:rPr>
          <w:rStyle w:val="a5"/>
          <w:rFonts w:ascii="Times New Roman" w:hAnsi="Times New Roman" w:cs="Times New Roman"/>
          <w:b/>
          <w:i w:val="0"/>
          <w:color w:val="auto"/>
        </w:rPr>
      </w:pPr>
      <w:r w:rsidRPr="00C44E9C">
        <w:rPr>
          <w:rStyle w:val="a5"/>
          <w:rFonts w:ascii="Times New Roman" w:hAnsi="Times New Roman" w:cs="Times New Roman"/>
          <w:b/>
          <w:i w:val="0"/>
          <w:color w:val="auto"/>
        </w:rPr>
        <w:lastRenderedPageBreak/>
        <w:t>Состав документа</w:t>
      </w:r>
    </w:p>
    <w:p w:rsidR="001B7F09" w:rsidRPr="00C44E9C" w:rsidRDefault="001B7F09" w:rsidP="00C44E9C">
      <w:pPr>
        <w:shd w:val="clear" w:color="auto" w:fill="FFFFFF" w:themeFill="background1"/>
        <w:contextualSpacing/>
        <w:jc w:val="center"/>
        <w:rPr>
          <w:rFonts w:ascii="Times New Roman" w:eastAsia="Times New Roman" w:hAnsi="Times New Roman" w:cs="Times New Roman"/>
          <w:b/>
          <w:color w:val="000000"/>
          <w:sz w:val="24"/>
          <w:szCs w:val="24"/>
          <w:lang w:eastAsia="ru-RU"/>
        </w:rPr>
        <w:sectPr w:rsidR="001B7F09" w:rsidRPr="00C44E9C" w:rsidSect="00542A43">
          <w:headerReference w:type="default" r:id="rId9"/>
          <w:footerReference w:type="default" r:id="rId10"/>
          <w:type w:val="continuous"/>
          <w:pgSz w:w="11906" w:h="16838"/>
          <w:pgMar w:top="1134" w:right="851" w:bottom="1134" w:left="1701" w:header="709" w:footer="709" w:gutter="0"/>
          <w:cols w:space="708"/>
          <w:titlePg/>
          <w:docGrid w:linePitch="360"/>
        </w:sectPr>
      </w:pPr>
    </w:p>
    <w:tbl>
      <w:tblPr>
        <w:tblW w:w="5000" w:type="pct"/>
        <w:tblLook w:val="04A0" w:firstRow="1" w:lastRow="0" w:firstColumn="1" w:lastColumn="0" w:noHBand="0" w:noVBand="1"/>
      </w:tblPr>
      <w:tblGrid>
        <w:gridCol w:w="7336"/>
        <w:gridCol w:w="2234"/>
      </w:tblGrid>
      <w:tr w:rsidR="001B7F09" w:rsidRPr="00C44E9C" w:rsidTr="001B7F09">
        <w:trPr>
          <w:tblHeader/>
        </w:trPr>
        <w:tc>
          <w:tcPr>
            <w:tcW w:w="3833" w:type="pct"/>
            <w:tcBorders>
              <w:top w:val="single" w:sz="4" w:space="0" w:color="auto"/>
              <w:left w:val="single" w:sz="4" w:space="0" w:color="auto"/>
              <w:bottom w:val="single" w:sz="4" w:space="0" w:color="auto"/>
              <w:right w:val="single" w:sz="4" w:space="0" w:color="auto"/>
            </w:tcBorders>
            <w:noWrap/>
            <w:vAlign w:val="center"/>
            <w:hideMark/>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b/>
                <w:color w:val="000000"/>
                <w:sz w:val="24"/>
                <w:szCs w:val="24"/>
                <w:lang w:eastAsia="ru-RU"/>
              </w:rPr>
            </w:pPr>
            <w:r w:rsidRPr="00C44E9C">
              <w:rPr>
                <w:rFonts w:ascii="Times New Roman" w:eastAsia="Times New Roman" w:hAnsi="Times New Roman" w:cs="Times New Roman"/>
                <w:b/>
                <w:color w:val="000000"/>
                <w:sz w:val="24"/>
                <w:szCs w:val="24"/>
                <w:lang w:eastAsia="ru-RU"/>
              </w:rPr>
              <w:lastRenderedPageBreak/>
              <w:t>Наименование документа</w:t>
            </w:r>
          </w:p>
        </w:tc>
        <w:tc>
          <w:tcPr>
            <w:tcW w:w="1167" w:type="pct"/>
            <w:tcBorders>
              <w:top w:val="single" w:sz="4" w:space="0" w:color="auto"/>
              <w:left w:val="nil"/>
              <w:bottom w:val="single" w:sz="4" w:space="0" w:color="auto"/>
              <w:right w:val="single" w:sz="4" w:space="0" w:color="auto"/>
            </w:tcBorders>
            <w:noWrap/>
            <w:vAlign w:val="center"/>
            <w:hideMark/>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b/>
                <w:color w:val="000000"/>
                <w:sz w:val="24"/>
                <w:szCs w:val="24"/>
                <w:lang w:eastAsia="ru-RU"/>
              </w:rPr>
            </w:pPr>
            <w:r w:rsidRPr="00C44E9C">
              <w:rPr>
                <w:rFonts w:ascii="Times New Roman" w:eastAsia="Times New Roman" w:hAnsi="Times New Roman" w:cs="Times New Roman"/>
                <w:b/>
                <w:color w:val="000000"/>
                <w:sz w:val="24"/>
                <w:szCs w:val="24"/>
                <w:lang w:eastAsia="ru-RU"/>
              </w:rPr>
              <w:t>Шифр</w:t>
            </w:r>
          </w:p>
        </w:tc>
      </w:tr>
      <w:tr w:rsidR="001B7F09" w:rsidRPr="00C44E9C" w:rsidTr="001B7F09">
        <w:tc>
          <w:tcPr>
            <w:tcW w:w="3833" w:type="pct"/>
            <w:tcBorders>
              <w:top w:val="nil"/>
              <w:left w:val="single" w:sz="4" w:space="0" w:color="auto"/>
              <w:bottom w:val="single" w:sz="4" w:space="0" w:color="auto"/>
              <w:right w:val="single" w:sz="4" w:space="0" w:color="auto"/>
            </w:tcBorders>
            <w:vAlign w:val="center"/>
          </w:tcPr>
          <w:p w:rsidR="001B7F09" w:rsidRPr="00C44E9C" w:rsidRDefault="001B7F09" w:rsidP="00C44E9C">
            <w:pPr>
              <w:shd w:val="clear" w:color="auto" w:fill="FFFFFF" w:themeFill="background1"/>
              <w:contextualSpacing/>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Том 1. Книга 1. Сбор и анализ исходных данных по схеме теплоснабжения г. Тобольска</w:t>
            </w:r>
          </w:p>
        </w:tc>
        <w:tc>
          <w:tcPr>
            <w:tcW w:w="1167" w:type="pct"/>
            <w:tcBorders>
              <w:top w:val="nil"/>
              <w:left w:val="nil"/>
              <w:bottom w:val="single" w:sz="4" w:space="0" w:color="auto"/>
              <w:right w:val="single" w:sz="4" w:space="0" w:color="auto"/>
            </w:tcBorders>
            <w:noWrap/>
            <w:vAlign w:val="center"/>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ОМ ПСТ 01.01</w:t>
            </w:r>
          </w:p>
        </w:tc>
      </w:tr>
      <w:tr w:rsidR="001B7F09" w:rsidRPr="00C44E9C" w:rsidTr="001B7F09">
        <w:tc>
          <w:tcPr>
            <w:tcW w:w="3833" w:type="pct"/>
            <w:tcBorders>
              <w:top w:val="nil"/>
              <w:left w:val="single" w:sz="4" w:space="0" w:color="auto"/>
              <w:bottom w:val="single" w:sz="4" w:space="0" w:color="auto"/>
              <w:right w:val="single" w:sz="4" w:space="0" w:color="auto"/>
            </w:tcBorders>
            <w:vAlign w:val="center"/>
            <w:hideMark/>
          </w:tcPr>
          <w:p w:rsidR="001B7F09" w:rsidRPr="00C44E9C" w:rsidRDefault="001B7F09" w:rsidP="00C44E9C">
            <w:pPr>
              <w:shd w:val="clear" w:color="auto" w:fill="FFFFFF" w:themeFill="background1"/>
              <w:contextualSpacing/>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167" w:type="pct"/>
            <w:tcBorders>
              <w:top w:val="nil"/>
              <w:left w:val="nil"/>
              <w:bottom w:val="single" w:sz="4" w:space="0" w:color="auto"/>
              <w:right w:val="single" w:sz="4" w:space="0" w:color="auto"/>
            </w:tcBorders>
            <w:noWrap/>
            <w:vAlign w:val="center"/>
            <w:hideMark/>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ОМ ПСТ 02.01</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02.02</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02.03</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02.04</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02.05</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02.06</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02.07</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02.08</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02.09</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02.10</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02.11</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lastRenderedPageBreak/>
              <w:t xml:space="preserve">Обосновывающие материалы. </w:t>
            </w:r>
            <w:r w:rsidRPr="00C44E9C">
              <w:rPr>
                <w:rFonts w:ascii="Times New Roman" w:hAnsi="Times New Roman"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02.12</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3. Перспективное потребление тепловой энергии на цели теплоснабжения</w:t>
            </w:r>
          </w:p>
        </w:tc>
        <w:tc>
          <w:tcPr>
            <w:tcW w:w="1167" w:type="pct"/>
            <w:tcBorders>
              <w:top w:val="nil"/>
              <w:left w:val="nil"/>
              <w:bottom w:val="single" w:sz="4" w:space="0" w:color="auto"/>
              <w:right w:val="single" w:sz="4" w:space="0" w:color="auto"/>
            </w:tcBorders>
            <w:noWrap/>
            <w:vAlign w:val="center"/>
            <w:hideMark/>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ОМ ПСТ 03.00</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167" w:type="pct"/>
            <w:tcBorders>
              <w:top w:val="nil"/>
              <w:left w:val="nil"/>
              <w:bottom w:val="single" w:sz="4" w:space="0" w:color="auto"/>
              <w:right w:val="single" w:sz="4" w:space="0" w:color="auto"/>
            </w:tcBorders>
            <w:noWrap/>
            <w:vAlign w:val="center"/>
            <w:hideMark/>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ОМ ПСТ 04.00</w:t>
            </w:r>
          </w:p>
        </w:tc>
      </w:tr>
      <w:tr w:rsidR="001B7F09" w:rsidRPr="00C44E9C" w:rsidTr="001B7F09">
        <w:tc>
          <w:tcPr>
            <w:tcW w:w="3833" w:type="pct"/>
            <w:tcBorders>
              <w:top w:val="nil"/>
              <w:left w:val="single" w:sz="4" w:space="0" w:color="auto"/>
              <w:bottom w:val="single" w:sz="4" w:space="0" w:color="auto"/>
              <w:right w:val="single" w:sz="4" w:space="0" w:color="auto"/>
            </w:tcBorders>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5. Книга 1.1 Разработка вариантов перспективного развития системы теплоснабжения г. Тобольска. Мастер-план</w:t>
            </w:r>
          </w:p>
        </w:tc>
        <w:tc>
          <w:tcPr>
            <w:tcW w:w="1167" w:type="pct"/>
            <w:tcBorders>
              <w:top w:val="nil"/>
              <w:left w:val="nil"/>
              <w:bottom w:val="single" w:sz="4" w:space="0" w:color="auto"/>
              <w:right w:val="single" w:sz="4" w:space="0" w:color="auto"/>
            </w:tcBorders>
            <w:noWrap/>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05.01.01</w:t>
            </w:r>
          </w:p>
        </w:tc>
      </w:tr>
      <w:tr w:rsidR="001B7F09" w:rsidRPr="00C44E9C" w:rsidTr="001B7F09">
        <w:tc>
          <w:tcPr>
            <w:tcW w:w="3833" w:type="pct"/>
            <w:tcBorders>
              <w:top w:val="nil"/>
              <w:left w:val="single" w:sz="4" w:space="0" w:color="auto"/>
              <w:bottom w:val="single" w:sz="4" w:space="0" w:color="auto"/>
              <w:right w:val="single" w:sz="4" w:space="0" w:color="auto"/>
            </w:tcBorders>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tc>
        <w:tc>
          <w:tcPr>
            <w:tcW w:w="1167" w:type="pct"/>
            <w:tcBorders>
              <w:top w:val="nil"/>
              <w:left w:val="nil"/>
              <w:bottom w:val="single" w:sz="4" w:space="0" w:color="auto"/>
              <w:right w:val="single" w:sz="4" w:space="0" w:color="auto"/>
            </w:tcBorders>
            <w:noWrap/>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05.01.02</w:t>
            </w:r>
          </w:p>
        </w:tc>
      </w:tr>
      <w:tr w:rsidR="001B7F09" w:rsidRPr="00C44E9C" w:rsidTr="001B7F09">
        <w:tc>
          <w:tcPr>
            <w:tcW w:w="3833" w:type="pct"/>
            <w:tcBorders>
              <w:top w:val="nil"/>
              <w:left w:val="single" w:sz="4" w:space="0" w:color="auto"/>
              <w:bottom w:val="single" w:sz="4" w:space="0" w:color="auto"/>
              <w:right w:val="single" w:sz="4" w:space="0" w:color="auto"/>
            </w:tcBorders>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eastAsia="Times New Roman" w:hAnsi="Times New Roman" w:cs="Times New Roman"/>
                <w:color w:val="000000"/>
                <w:sz w:val="24"/>
                <w:szCs w:val="24"/>
                <w:lang w:eastAsia="ru-RU"/>
              </w:rPr>
              <w:t xml:space="preserve">Обосновывающие материалы. </w:t>
            </w:r>
            <w:r w:rsidRPr="00C44E9C">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167" w:type="pct"/>
            <w:tcBorders>
              <w:top w:val="nil"/>
              <w:left w:val="nil"/>
              <w:bottom w:val="single" w:sz="4" w:space="0" w:color="auto"/>
              <w:right w:val="single" w:sz="4" w:space="0" w:color="auto"/>
            </w:tcBorders>
            <w:noWrap/>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05.02</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05.03</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05.04</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05.05</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05.06</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06.00</w:t>
            </w:r>
          </w:p>
        </w:tc>
      </w:tr>
      <w:tr w:rsidR="001B7F09" w:rsidRPr="00C44E9C" w:rsidTr="001B7F09">
        <w:tc>
          <w:tcPr>
            <w:tcW w:w="3833" w:type="pct"/>
            <w:tcBorders>
              <w:top w:val="nil"/>
              <w:left w:val="single" w:sz="4" w:space="0" w:color="auto"/>
              <w:bottom w:val="single" w:sz="4" w:space="0" w:color="auto"/>
              <w:right w:val="single" w:sz="4" w:space="0" w:color="auto"/>
            </w:tcBorders>
            <w:hideMark/>
          </w:tcPr>
          <w:p w:rsidR="001B7F09" w:rsidRPr="00C44E9C" w:rsidRDefault="001B7F09" w:rsidP="00C44E9C">
            <w:pPr>
              <w:shd w:val="clear" w:color="auto" w:fill="FFFFFF" w:themeFill="background1"/>
              <w:tabs>
                <w:tab w:val="left" w:pos="567"/>
                <w:tab w:val="left" w:pos="9555"/>
                <w:tab w:val="right" w:pos="10602"/>
              </w:tabs>
              <w:spacing w:after="0" w:line="240" w:lineRule="auto"/>
              <w:jc w:val="both"/>
              <w:rPr>
                <w:rFonts w:ascii="Times New Roman" w:hAnsi="Times New Roman" w:cs="Times New Roman"/>
                <w:sz w:val="24"/>
                <w:szCs w:val="24"/>
              </w:rPr>
            </w:pPr>
            <w:r w:rsidRPr="00C44E9C">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167" w:type="pct"/>
            <w:tcBorders>
              <w:top w:val="nil"/>
              <w:left w:val="nil"/>
              <w:bottom w:val="single" w:sz="4" w:space="0" w:color="auto"/>
              <w:right w:val="single" w:sz="4" w:space="0" w:color="auto"/>
            </w:tcBorders>
            <w:noWrap/>
            <w:hideMark/>
          </w:tcPr>
          <w:p w:rsidR="001B7F09" w:rsidRPr="00C44E9C" w:rsidRDefault="001B7F09" w:rsidP="00C44E9C">
            <w:pPr>
              <w:shd w:val="clear" w:color="auto" w:fill="FFFFFF" w:themeFill="background1"/>
              <w:jc w:val="center"/>
            </w:pPr>
            <w:r w:rsidRPr="00C44E9C">
              <w:rPr>
                <w:rFonts w:ascii="Times New Roman" w:eastAsia="Times New Roman" w:hAnsi="Times New Roman" w:cs="Times New Roman"/>
                <w:color w:val="000000"/>
                <w:sz w:val="24"/>
                <w:szCs w:val="24"/>
                <w:lang w:eastAsia="ru-RU"/>
              </w:rPr>
              <w:t>ОМ ПСТ 07.00</w:t>
            </w:r>
          </w:p>
        </w:tc>
      </w:tr>
      <w:tr w:rsidR="001B7F09" w:rsidRPr="00C44E9C" w:rsidTr="001B7F09">
        <w:tc>
          <w:tcPr>
            <w:tcW w:w="3833" w:type="pct"/>
            <w:tcBorders>
              <w:top w:val="nil"/>
              <w:left w:val="single" w:sz="4" w:space="0" w:color="auto"/>
              <w:bottom w:val="single" w:sz="4" w:space="0" w:color="auto"/>
              <w:right w:val="single" w:sz="4" w:space="0" w:color="auto"/>
            </w:tcBorders>
            <w:vAlign w:val="center"/>
            <w:hideMark/>
          </w:tcPr>
          <w:p w:rsidR="001B7F09" w:rsidRPr="00C44E9C" w:rsidRDefault="001B7F09" w:rsidP="00C44E9C">
            <w:pPr>
              <w:shd w:val="clear" w:color="auto" w:fill="FFFFFF" w:themeFill="background1"/>
              <w:contextualSpacing/>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167" w:type="pct"/>
            <w:tcBorders>
              <w:top w:val="nil"/>
              <w:left w:val="nil"/>
              <w:bottom w:val="single" w:sz="4" w:space="0" w:color="auto"/>
              <w:right w:val="single" w:sz="4" w:space="0" w:color="auto"/>
            </w:tcBorders>
            <w:noWrap/>
            <w:vAlign w:val="center"/>
            <w:hideMark/>
          </w:tcPr>
          <w:p w:rsidR="001B7F09" w:rsidRPr="00C44E9C" w:rsidRDefault="001B7F09" w:rsidP="00C44E9C">
            <w:pPr>
              <w:shd w:val="clear" w:color="auto" w:fill="FFFFFF" w:themeFill="background1"/>
              <w:contextualSpacing/>
              <w:jc w:val="center"/>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УЧ ПСТ 08.00</w:t>
            </w:r>
          </w:p>
        </w:tc>
      </w:tr>
    </w:tbl>
    <w:p w:rsidR="00272F4B" w:rsidRPr="00C44E9C" w:rsidRDefault="00272F4B" w:rsidP="00C44E9C">
      <w:pPr>
        <w:shd w:val="clear" w:color="auto" w:fill="FFFFFF" w:themeFill="background1"/>
        <w:spacing w:after="120" w:line="240" w:lineRule="auto"/>
        <w:rPr>
          <w:rFonts w:ascii="Bookman Old Style" w:eastAsia="Times New Roman" w:hAnsi="Bookman Old Style" w:cs="Times New Roman"/>
          <w:b/>
          <w:color w:val="17365D"/>
          <w:sz w:val="24"/>
          <w:szCs w:val="24"/>
          <w:lang w:eastAsia="ru-RU"/>
        </w:rPr>
        <w:sectPr w:rsidR="00272F4B" w:rsidRPr="00C44E9C" w:rsidSect="00542A43">
          <w:type w:val="continuous"/>
          <w:pgSz w:w="11906" w:h="16838"/>
          <w:pgMar w:top="1134" w:right="851" w:bottom="1134" w:left="1701" w:header="709" w:footer="709" w:gutter="0"/>
          <w:cols w:space="708"/>
          <w:titlePg/>
          <w:docGrid w:linePitch="360"/>
        </w:sectPr>
      </w:pPr>
    </w:p>
    <w:sdt>
      <w:sdtPr>
        <w:rPr>
          <w:rFonts w:ascii="Times New Roman" w:eastAsiaTheme="minorHAnsi" w:hAnsi="Times New Roman" w:cs="Times New Roman"/>
          <w:b w:val="0"/>
          <w:bCs w:val="0"/>
          <w:i/>
          <w:iCs/>
          <w:color w:val="auto"/>
          <w:sz w:val="22"/>
          <w:szCs w:val="22"/>
          <w:lang w:eastAsia="en-US"/>
        </w:rPr>
        <w:id w:val="258333804"/>
        <w:docPartObj>
          <w:docPartGallery w:val="Table of Contents"/>
          <w:docPartUnique/>
        </w:docPartObj>
      </w:sdtPr>
      <w:sdtEndPr>
        <w:rPr>
          <w:rFonts w:asciiTheme="minorHAnsi" w:hAnsiTheme="minorHAnsi" w:cstheme="minorBidi"/>
        </w:rPr>
      </w:sdtEndPr>
      <w:sdtContent>
        <w:p w:rsidR="00E04B3A" w:rsidRPr="00C44E9C" w:rsidRDefault="00B92E14" w:rsidP="00C44E9C">
          <w:pPr>
            <w:pStyle w:val="a6"/>
            <w:shd w:val="clear" w:color="auto" w:fill="FFFFFF" w:themeFill="background1"/>
            <w:jc w:val="center"/>
            <w:rPr>
              <w:rFonts w:ascii="Times New Roman" w:hAnsi="Times New Roman" w:cs="Times New Roman"/>
              <w:color w:val="auto"/>
            </w:rPr>
          </w:pPr>
          <w:r w:rsidRPr="00C44E9C">
            <w:rPr>
              <w:rFonts w:ascii="Times New Roman" w:hAnsi="Times New Roman" w:cs="Times New Roman"/>
              <w:color w:val="auto"/>
            </w:rPr>
            <w:t>Содержание</w:t>
          </w:r>
        </w:p>
        <w:p w:rsidR="00DF30AF" w:rsidRPr="00C44E9C" w:rsidRDefault="00847148" w:rsidP="00C44E9C">
          <w:pPr>
            <w:pStyle w:val="16"/>
            <w:shd w:val="clear" w:color="auto" w:fill="FFFFFF" w:themeFill="background1"/>
            <w:tabs>
              <w:tab w:val="right" w:leader="dot" w:pos="9345"/>
            </w:tabs>
            <w:rPr>
              <w:rFonts w:asciiTheme="minorHAnsi" w:eastAsiaTheme="minorEastAsia" w:hAnsiTheme="minorHAnsi"/>
              <w:noProof/>
              <w:sz w:val="22"/>
              <w:lang w:eastAsia="ru-RU"/>
            </w:rPr>
          </w:pPr>
          <w:r w:rsidRPr="00C44E9C">
            <w:rPr>
              <w:szCs w:val="28"/>
            </w:rPr>
            <w:fldChar w:fldCharType="begin"/>
          </w:r>
          <w:r w:rsidR="00DE062D" w:rsidRPr="00C44E9C">
            <w:rPr>
              <w:szCs w:val="28"/>
            </w:rPr>
            <w:instrText xml:space="preserve"> TOC \o "1-3" \h \z \u </w:instrText>
          </w:r>
          <w:r w:rsidRPr="00C44E9C">
            <w:rPr>
              <w:szCs w:val="28"/>
            </w:rPr>
            <w:fldChar w:fldCharType="separate"/>
          </w:r>
          <w:hyperlink w:anchor="_Toc444692998" w:history="1">
            <w:r w:rsidR="00DF30AF" w:rsidRPr="00C44E9C">
              <w:rPr>
                <w:rStyle w:val="a7"/>
                <w:rFonts w:cs="Times New Roman"/>
                <w:iCs/>
                <w:noProof/>
              </w:rPr>
              <w:t>Перечень принятых сокращений</w:t>
            </w:r>
            <w:r w:rsidR="00DF30AF" w:rsidRPr="00C44E9C">
              <w:rPr>
                <w:noProof/>
                <w:webHidden/>
              </w:rPr>
              <w:tab/>
            </w:r>
            <w:r w:rsidR="00DF30AF" w:rsidRPr="00C44E9C">
              <w:rPr>
                <w:noProof/>
                <w:webHidden/>
              </w:rPr>
              <w:fldChar w:fldCharType="begin"/>
            </w:r>
            <w:r w:rsidR="00DF30AF" w:rsidRPr="00C44E9C">
              <w:rPr>
                <w:noProof/>
                <w:webHidden/>
              </w:rPr>
              <w:instrText xml:space="preserve"> PAGEREF _Toc444692998 \h </w:instrText>
            </w:r>
            <w:r w:rsidR="00DF30AF" w:rsidRPr="00C44E9C">
              <w:rPr>
                <w:noProof/>
                <w:webHidden/>
              </w:rPr>
            </w:r>
            <w:r w:rsidR="00DF30AF" w:rsidRPr="00C44E9C">
              <w:rPr>
                <w:noProof/>
                <w:webHidden/>
              </w:rPr>
              <w:fldChar w:fldCharType="separate"/>
            </w:r>
            <w:r w:rsidR="003F628C">
              <w:rPr>
                <w:noProof/>
                <w:webHidden/>
              </w:rPr>
              <w:t>5</w:t>
            </w:r>
            <w:r w:rsidR="00DF30AF" w:rsidRPr="00C44E9C">
              <w:rPr>
                <w:noProof/>
                <w:webHidden/>
              </w:rPr>
              <w:fldChar w:fldCharType="end"/>
            </w:r>
          </w:hyperlink>
        </w:p>
        <w:p w:rsidR="00DF30AF" w:rsidRPr="00C44E9C" w:rsidRDefault="00FE1297" w:rsidP="00C44E9C">
          <w:pPr>
            <w:pStyle w:val="16"/>
            <w:shd w:val="clear" w:color="auto" w:fill="FFFFFF" w:themeFill="background1"/>
            <w:tabs>
              <w:tab w:val="right" w:leader="dot" w:pos="9345"/>
            </w:tabs>
            <w:rPr>
              <w:rFonts w:asciiTheme="minorHAnsi" w:eastAsiaTheme="minorEastAsia" w:hAnsiTheme="minorHAnsi"/>
              <w:noProof/>
              <w:sz w:val="22"/>
              <w:lang w:eastAsia="ru-RU"/>
            </w:rPr>
          </w:pPr>
          <w:hyperlink w:anchor="_Toc444692999" w:history="1">
            <w:r w:rsidR="00DF30AF" w:rsidRPr="00C44E9C">
              <w:rPr>
                <w:rStyle w:val="a7"/>
                <w:rFonts w:cs="Times New Roman"/>
                <w:noProof/>
              </w:rPr>
              <w:t>Общие положения</w:t>
            </w:r>
            <w:r w:rsidR="00DF30AF" w:rsidRPr="00C44E9C">
              <w:rPr>
                <w:noProof/>
                <w:webHidden/>
              </w:rPr>
              <w:tab/>
            </w:r>
            <w:r w:rsidR="00DF30AF" w:rsidRPr="00C44E9C">
              <w:rPr>
                <w:noProof/>
                <w:webHidden/>
              </w:rPr>
              <w:fldChar w:fldCharType="begin"/>
            </w:r>
            <w:r w:rsidR="00DF30AF" w:rsidRPr="00C44E9C">
              <w:rPr>
                <w:noProof/>
                <w:webHidden/>
              </w:rPr>
              <w:instrText xml:space="preserve"> PAGEREF _Toc444692999 \h </w:instrText>
            </w:r>
            <w:r w:rsidR="00DF30AF" w:rsidRPr="00C44E9C">
              <w:rPr>
                <w:noProof/>
                <w:webHidden/>
              </w:rPr>
            </w:r>
            <w:r w:rsidR="00DF30AF" w:rsidRPr="00C44E9C">
              <w:rPr>
                <w:noProof/>
                <w:webHidden/>
              </w:rPr>
              <w:fldChar w:fldCharType="separate"/>
            </w:r>
            <w:r w:rsidR="003F628C">
              <w:rPr>
                <w:noProof/>
                <w:webHidden/>
              </w:rPr>
              <w:t>7</w:t>
            </w:r>
            <w:r w:rsidR="00DF30AF" w:rsidRPr="00C44E9C">
              <w:rPr>
                <w:noProof/>
                <w:webHidden/>
              </w:rPr>
              <w:fldChar w:fldCharType="end"/>
            </w:r>
          </w:hyperlink>
        </w:p>
        <w:p w:rsidR="00DF30AF" w:rsidRPr="00C44E9C" w:rsidRDefault="00FE1297" w:rsidP="00C44E9C">
          <w:pPr>
            <w:pStyle w:val="23"/>
            <w:shd w:val="clear" w:color="auto" w:fill="FFFFFF" w:themeFill="background1"/>
            <w:tabs>
              <w:tab w:val="right" w:leader="dot" w:pos="9345"/>
            </w:tabs>
            <w:rPr>
              <w:rFonts w:asciiTheme="minorHAnsi" w:eastAsiaTheme="minorEastAsia" w:hAnsiTheme="minorHAnsi"/>
              <w:noProof/>
              <w:sz w:val="22"/>
              <w:lang w:eastAsia="ru-RU"/>
            </w:rPr>
          </w:pPr>
          <w:hyperlink w:anchor="_Toc444693000" w:history="1">
            <w:r w:rsidR="00DF30AF" w:rsidRPr="00C44E9C">
              <w:rPr>
                <w:rStyle w:val="a7"/>
                <w:rFonts w:cs="Times New Roman"/>
                <w:noProof/>
              </w:rPr>
              <w:t>Часть 4 Зоны действия источников тепловой энергии</w:t>
            </w:r>
            <w:r w:rsidR="00DF30AF" w:rsidRPr="00C44E9C">
              <w:rPr>
                <w:noProof/>
                <w:webHidden/>
              </w:rPr>
              <w:tab/>
            </w:r>
            <w:r w:rsidR="00DF30AF" w:rsidRPr="00C44E9C">
              <w:rPr>
                <w:noProof/>
                <w:webHidden/>
              </w:rPr>
              <w:fldChar w:fldCharType="begin"/>
            </w:r>
            <w:r w:rsidR="00DF30AF" w:rsidRPr="00C44E9C">
              <w:rPr>
                <w:noProof/>
                <w:webHidden/>
              </w:rPr>
              <w:instrText xml:space="preserve"> PAGEREF _Toc444693000 \h </w:instrText>
            </w:r>
            <w:r w:rsidR="00DF30AF" w:rsidRPr="00C44E9C">
              <w:rPr>
                <w:noProof/>
                <w:webHidden/>
              </w:rPr>
            </w:r>
            <w:r w:rsidR="00DF30AF" w:rsidRPr="00C44E9C">
              <w:rPr>
                <w:noProof/>
                <w:webHidden/>
              </w:rPr>
              <w:fldChar w:fldCharType="separate"/>
            </w:r>
            <w:r w:rsidR="003F628C">
              <w:rPr>
                <w:noProof/>
                <w:webHidden/>
              </w:rPr>
              <w:t>8</w:t>
            </w:r>
            <w:r w:rsidR="00DF30AF" w:rsidRPr="00C44E9C">
              <w:rPr>
                <w:noProof/>
                <w:webHidden/>
              </w:rPr>
              <w:fldChar w:fldCharType="end"/>
            </w:r>
          </w:hyperlink>
        </w:p>
        <w:p w:rsidR="00E04B3A" w:rsidRPr="00C44E9C" w:rsidRDefault="00847148" w:rsidP="00C44E9C">
          <w:pPr>
            <w:shd w:val="clear" w:color="auto" w:fill="FFFFFF" w:themeFill="background1"/>
            <w:rPr>
              <w:sz w:val="28"/>
              <w:szCs w:val="28"/>
            </w:rPr>
          </w:pPr>
          <w:r w:rsidRPr="00C44E9C">
            <w:rPr>
              <w:rFonts w:ascii="Times New Roman" w:hAnsi="Times New Roman"/>
              <w:sz w:val="28"/>
              <w:szCs w:val="28"/>
            </w:rPr>
            <w:fldChar w:fldCharType="end"/>
          </w:r>
        </w:p>
      </w:sdtContent>
    </w:sdt>
    <w:p w:rsidR="00AD5F13" w:rsidRPr="00C44E9C" w:rsidRDefault="00AD5F13" w:rsidP="00C44E9C">
      <w:pPr>
        <w:shd w:val="clear" w:color="auto" w:fill="FFFFFF" w:themeFill="background1"/>
        <w:rPr>
          <w:rStyle w:val="a5"/>
          <w:rFonts w:ascii="Times New Roman" w:eastAsiaTheme="majorEastAsia" w:hAnsi="Times New Roman" w:cs="Times New Roman"/>
          <w:i w:val="0"/>
          <w:iCs w:val="0"/>
          <w:color w:val="auto"/>
          <w:sz w:val="28"/>
          <w:szCs w:val="28"/>
        </w:rPr>
      </w:pPr>
      <w:r w:rsidRPr="00C44E9C">
        <w:rPr>
          <w:rStyle w:val="a5"/>
          <w:rFonts w:ascii="Times New Roman" w:hAnsi="Times New Roman" w:cs="Times New Roman"/>
          <w:b w:val="0"/>
          <w:bCs w:val="0"/>
          <w:i w:val="0"/>
          <w:iCs w:val="0"/>
          <w:color w:val="auto"/>
        </w:rPr>
        <w:br w:type="page"/>
      </w:r>
    </w:p>
    <w:p w:rsidR="001B7F09" w:rsidRPr="00C44E9C" w:rsidRDefault="001B7F09" w:rsidP="00C44E9C">
      <w:pPr>
        <w:pStyle w:val="14"/>
        <w:shd w:val="clear" w:color="auto" w:fill="FFFFFF" w:themeFill="background1"/>
        <w:spacing w:before="0" w:after="240"/>
        <w:jc w:val="center"/>
        <w:rPr>
          <w:rStyle w:val="a5"/>
          <w:rFonts w:ascii="Times New Roman" w:hAnsi="Times New Roman" w:cs="Times New Roman"/>
          <w:b/>
          <w:i w:val="0"/>
          <w:color w:val="auto"/>
        </w:rPr>
      </w:pPr>
      <w:bookmarkStart w:id="1" w:name="_Toc444692998"/>
      <w:r w:rsidRPr="00C44E9C">
        <w:rPr>
          <w:rStyle w:val="a5"/>
          <w:rFonts w:ascii="Times New Roman" w:hAnsi="Times New Roman" w:cs="Times New Roman"/>
          <w:b/>
          <w:i w:val="0"/>
          <w:color w:val="auto"/>
        </w:rPr>
        <w:lastRenderedPageBreak/>
        <w:t>Перечень принятых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6704"/>
      </w:tblGrid>
      <w:tr w:rsidR="001B7F09" w:rsidRPr="00C44E9C" w:rsidTr="00011AC1">
        <w:trPr>
          <w:trHeight w:val="20"/>
          <w:tblHeader/>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b/>
                <w:bCs/>
                <w:color w:val="000000"/>
                <w:sz w:val="24"/>
                <w:szCs w:val="24"/>
                <w:lang w:eastAsia="ru-RU"/>
              </w:rPr>
            </w:pPr>
            <w:r w:rsidRPr="00C44E9C">
              <w:rPr>
                <w:rFonts w:ascii="Times New Roman" w:eastAsia="Times New Roman" w:hAnsi="Times New Roman" w:cs="Times New Roman"/>
                <w:b/>
                <w:bCs/>
                <w:color w:val="000000"/>
                <w:sz w:val="24"/>
                <w:szCs w:val="24"/>
                <w:lang w:eastAsia="ru-RU"/>
              </w:rPr>
              <w:t>Сокращение</w:t>
            </w:r>
          </w:p>
        </w:tc>
        <w:tc>
          <w:tcPr>
            <w:tcW w:w="3502"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b/>
                <w:bCs/>
                <w:color w:val="000000"/>
                <w:sz w:val="24"/>
                <w:szCs w:val="24"/>
                <w:lang w:eastAsia="ru-RU"/>
              </w:rPr>
            </w:pPr>
            <w:r w:rsidRPr="00C44E9C">
              <w:rPr>
                <w:rFonts w:ascii="Times New Roman" w:eastAsia="Times New Roman" w:hAnsi="Times New Roman" w:cs="Times New Roman"/>
                <w:b/>
                <w:bCs/>
                <w:color w:val="000000"/>
                <w:sz w:val="24"/>
                <w:szCs w:val="24"/>
                <w:lang w:eastAsia="ru-RU"/>
              </w:rPr>
              <w:t>Пояснение</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АСКУТЭ</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Автоматическая система контроля и учета тепловой энергии</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АСКУЭ</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Автоматизированная система контроля и учета электроэнергии</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АСУТП</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Автоматизированная система управления технологическими процессами</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БМК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Блочно-модульная котельная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ВК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Ведомственная котельная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ВПУ</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Водоподготовительная установка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ГВС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Горячее водоснабжение</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ГТУ</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Газотурбинная установка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ЕТО</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Единая теплоснабжающая организация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ИП</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Инвестиционная программа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ИТП</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Индивидуальный тепловой пункт</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МК, КМ</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Муниципальная котельная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МО ГО город Тобольск, город Тобольск,  г. Тобольск, Тобольск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Муниципальное образование городской округ город То</w:t>
            </w:r>
            <w:r w:rsidR="005D0679" w:rsidRPr="00C44E9C">
              <w:rPr>
                <w:rFonts w:ascii="Times New Roman" w:eastAsia="Times New Roman" w:hAnsi="Times New Roman" w:cs="Times New Roman"/>
                <w:color w:val="000000"/>
                <w:sz w:val="24"/>
                <w:szCs w:val="24"/>
                <w:lang w:eastAsia="ru-RU"/>
              </w:rPr>
              <w:t>б</w:t>
            </w:r>
            <w:r w:rsidRPr="00C44E9C">
              <w:rPr>
                <w:rFonts w:ascii="Times New Roman" w:eastAsia="Times New Roman" w:hAnsi="Times New Roman" w:cs="Times New Roman"/>
                <w:color w:val="000000"/>
                <w:sz w:val="24"/>
                <w:szCs w:val="24"/>
                <w:lang w:eastAsia="ru-RU"/>
              </w:rPr>
              <w:t>ольск</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НВВ</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Необходимая валовая выручка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НДС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Налог на добавленную стоимость</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ННЗТ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Неснижаемый нормативный запас топлива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Насосная станция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НТД</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Нормативная техническая документация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НЭЗТ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Нормативный эксплуатационный запас основного или резервного видов топлива</w:t>
            </w:r>
          </w:p>
        </w:tc>
      </w:tr>
      <w:tr w:rsidR="001B7F09" w:rsidRPr="00C44E9C" w:rsidTr="00011AC1">
        <w:trPr>
          <w:trHeight w:val="20"/>
        </w:trPr>
        <w:tc>
          <w:tcPr>
            <w:tcW w:w="1498" w:type="pct"/>
            <w:vAlign w:val="center"/>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ОАО «Тепло Тюмени»</w:t>
            </w:r>
          </w:p>
        </w:tc>
        <w:tc>
          <w:tcPr>
            <w:tcW w:w="3502" w:type="pct"/>
            <w:vAlign w:val="center"/>
          </w:tcPr>
          <w:p w:rsidR="001B7F09" w:rsidRPr="00C44E9C" w:rsidRDefault="006630C8"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 xml:space="preserve">До 01.07.2014 г. - </w:t>
            </w:r>
            <w:r w:rsidR="001B7F09" w:rsidRPr="00C44E9C">
              <w:rPr>
                <w:rFonts w:ascii="Times New Roman" w:eastAsia="Times New Roman" w:hAnsi="Times New Roman" w:cs="Times New Roman"/>
                <w:color w:val="000000"/>
                <w:sz w:val="24"/>
                <w:szCs w:val="24"/>
                <w:lang w:eastAsia="ru-RU"/>
              </w:rPr>
              <w:t>Открытое акцио</w:t>
            </w:r>
            <w:r w:rsidR="00554DE3" w:rsidRPr="00C44E9C">
              <w:rPr>
                <w:rFonts w:ascii="Times New Roman" w:eastAsia="Times New Roman" w:hAnsi="Times New Roman" w:cs="Times New Roman"/>
                <w:color w:val="000000"/>
                <w:sz w:val="24"/>
                <w:szCs w:val="24"/>
                <w:lang w:eastAsia="ru-RU"/>
              </w:rPr>
              <w:t xml:space="preserve">нерное общество «Тепло Тюмени». </w:t>
            </w:r>
            <w:r w:rsidR="001B7F09" w:rsidRPr="00C44E9C">
              <w:rPr>
                <w:rFonts w:ascii="Times New Roman" w:eastAsia="Times New Roman" w:hAnsi="Times New Roman" w:cs="Times New Roman"/>
                <w:color w:val="000000"/>
                <w:sz w:val="24"/>
                <w:szCs w:val="24"/>
                <w:lang w:eastAsia="ru-RU"/>
              </w:rPr>
              <w:t>С 01.07.2014 г. - «Тепло Тюмени» - филиал ОАО «СУЭНКО».</w:t>
            </w:r>
            <w:r w:rsidR="00554DE3" w:rsidRPr="00C44E9C">
              <w:rPr>
                <w:rFonts w:ascii="Times New Roman" w:eastAsia="Times New Roman" w:hAnsi="Times New Roman" w:cs="Times New Roman"/>
                <w:color w:val="000000"/>
                <w:sz w:val="24"/>
                <w:szCs w:val="24"/>
                <w:lang w:eastAsia="ru-RU"/>
              </w:rPr>
              <w:t xml:space="preserve"> </w:t>
            </w:r>
            <w:r w:rsidR="001B7F09" w:rsidRPr="00C44E9C">
              <w:rPr>
                <w:rFonts w:ascii="Times New Roman" w:eastAsia="Times New Roman" w:hAnsi="Times New Roman" w:cs="Times New Roman"/>
                <w:color w:val="000000"/>
                <w:sz w:val="24"/>
                <w:szCs w:val="24"/>
                <w:lang w:eastAsia="ru-RU"/>
              </w:rPr>
              <w:t xml:space="preserve">С января 2015 г. - </w:t>
            </w:r>
            <w:r w:rsidR="004702A9" w:rsidRPr="00C44E9C">
              <w:rPr>
                <w:rFonts w:ascii="Times New Roman" w:eastAsia="Times New Roman" w:hAnsi="Times New Roman" w:cs="Times New Roman"/>
                <w:color w:val="000000"/>
                <w:sz w:val="24"/>
                <w:szCs w:val="24"/>
                <w:lang w:eastAsia="ru-RU"/>
              </w:rPr>
              <w:t xml:space="preserve">«Тепло Тюмени» - филиал </w:t>
            </w:r>
            <w:r w:rsidR="001B7F09" w:rsidRPr="00C44E9C">
              <w:rPr>
                <w:rFonts w:ascii="Times New Roman" w:eastAsia="Times New Roman" w:hAnsi="Times New Roman" w:cs="Times New Roman"/>
                <w:color w:val="000000"/>
                <w:sz w:val="24"/>
                <w:szCs w:val="24"/>
                <w:lang w:eastAsia="ru-RU"/>
              </w:rPr>
              <w:t>Публично</w:t>
            </w:r>
            <w:r w:rsidR="004702A9" w:rsidRPr="00C44E9C">
              <w:rPr>
                <w:rFonts w:ascii="Times New Roman" w:eastAsia="Times New Roman" w:hAnsi="Times New Roman" w:cs="Times New Roman"/>
                <w:color w:val="000000"/>
                <w:sz w:val="24"/>
                <w:szCs w:val="24"/>
                <w:lang w:eastAsia="ru-RU"/>
              </w:rPr>
              <w:t xml:space="preserve">го </w:t>
            </w:r>
            <w:r w:rsidR="001B7F09" w:rsidRPr="00C44E9C">
              <w:rPr>
                <w:rFonts w:ascii="Times New Roman" w:eastAsia="Times New Roman" w:hAnsi="Times New Roman" w:cs="Times New Roman"/>
                <w:color w:val="000000"/>
                <w:sz w:val="24"/>
                <w:szCs w:val="24"/>
                <w:lang w:eastAsia="ru-RU"/>
              </w:rPr>
              <w:t>акционерно</w:t>
            </w:r>
            <w:r w:rsidR="004702A9" w:rsidRPr="00C44E9C">
              <w:rPr>
                <w:rFonts w:ascii="Times New Roman" w:eastAsia="Times New Roman" w:hAnsi="Times New Roman" w:cs="Times New Roman"/>
                <w:color w:val="000000"/>
                <w:sz w:val="24"/>
                <w:szCs w:val="24"/>
                <w:lang w:eastAsia="ru-RU"/>
              </w:rPr>
              <w:t>го</w:t>
            </w:r>
            <w:r w:rsidR="001B7F09" w:rsidRPr="00C44E9C">
              <w:rPr>
                <w:rFonts w:ascii="Times New Roman" w:eastAsia="Times New Roman" w:hAnsi="Times New Roman" w:cs="Times New Roman"/>
                <w:color w:val="000000"/>
                <w:sz w:val="24"/>
                <w:szCs w:val="24"/>
                <w:lang w:eastAsia="ru-RU"/>
              </w:rPr>
              <w:t xml:space="preserve"> обществ</w:t>
            </w:r>
            <w:r w:rsidR="004702A9" w:rsidRPr="00C44E9C">
              <w:rPr>
                <w:rFonts w:ascii="Times New Roman" w:eastAsia="Times New Roman" w:hAnsi="Times New Roman" w:cs="Times New Roman"/>
                <w:color w:val="000000"/>
                <w:sz w:val="24"/>
                <w:szCs w:val="24"/>
                <w:lang w:eastAsia="ru-RU"/>
              </w:rPr>
              <w:t>а</w:t>
            </w:r>
            <w:r w:rsidR="001B7F09" w:rsidRPr="00C44E9C">
              <w:rPr>
                <w:rFonts w:ascii="Times New Roman" w:eastAsia="Times New Roman" w:hAnsi="Times New Roman" w:cs="Times New Roman"/>
                <w:color w:val="000000"/>
                <w:sz w:val="24"/>
                <w:szCs w:val="24"/>
                <w:lang w:eastAsia="ru-RU"/>
              </w:rPr>
              <w:t xml:space="preserve"> «Сибирско-Уральская энергетическая ком</w:t>
            </w:r>
            <w:r w:rsidR="004702A9" w:rsidRPr="00C44E9C">
              <w:rPr>
                <w:rFonts w:ascii="Times New Roman" w:eastAsia="Times New Roman" w:hAnsi="Times New Roman" w:cs="Times New Roman"/>
                <w:color w:val="000000"/>
                <w:sz w:val="24"/>
                <w:szCs w:val="24"/>
                <w:lang w:eastAsia="ru-RU"/>
              </w:rPr>
              <w:t>пания»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ОАО «УТСК»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ОАО «Уральская теплосетевая компания» Тобольский филиал</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ОВ</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Отопление и вентиляция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ОДЗ</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Общественно-деловая застройка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ОДС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Оперативная диспетчерская служба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ОИК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Оперативный информационный комплекс</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ОКК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Организация коммунального комплекса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ОНЗТ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Общий нормативный запас топлива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ОЭТС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Отдел эксплуатации тепловых сетей</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ПВК</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Пиковая водогрейная котельная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ПГУ</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Парогазовая установка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ПИР</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Проектные и изыскательские работы</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ПНС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Повыситель</w:t>
            </w:r>
            <w:r w:rsidR="005D0679" w:rsidRPr="00C44E9C">
              <w:rPr>
                <w:rFonts w:ascii="Times New Roman" w:eastAsia="Times New Roman" w:hAnsi="Times New Roman" w:cs="Times New Roman"/>
                <w:color w:val="000000"/>
                <w:sz w:val="24"/>
                <w:szCs w:val="24"/>
                <w:lang w:eastAsia="ru-RU"/>
              </w:rPr>
              <w:t xml:space="preserve">ная </w:t>
            </w:r>
            <w:r w:rsidRPr="00C44E9C">
              <w:rPr>
                <w:rFonts w:ascii="Times New Roman" w:eastAsia="Times New Roman" w:hAnsi="Times New Roman" w:cs="Times New Roman"/>
                <w:color w:val="000000"/>
                <w:sz w:val="24"/>
                <w:szCs w:val="24"/>
                <w:lang w:eastAsia="ru-RU"/>
              </w:rPr>
              <w:t>насосная станция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ПП РФ</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Постановление Правительства Российской Федерации</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ППМ</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Пенополиминерал</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lastRenderedPageBreak/>
              <w:t>ППУ</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Пенополиуретан</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ПСД</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Проектно-сметная документация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СМР</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Строительно-монтажные работы</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СЦТ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Система централизованного теплоснабжения</w:t>
            </w:r>
          </w:p>
        </w:tc>
      </w:tr>
      <w:tr w:rsidR="001B7F09" w:rsidRPr="00C44E9C" w:rsidTr="00011AC1">
        <w:trPr>
          <w:trHeight w:val="20"/>
        </w:trPr>
        <w:tc>
          <w:tcPr>
            <w:tcW w:w="1498" w:type="pct"/>
            <w:vAlign w:val="center"/>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ТРО</w:t>
            </w:r>
          </w:p>
        </w:tc>
        <w:tc>
          <w:tcPr>
            <w:tcW w:w="3502" w:type="pct"/>
            <w:vAlign w:val="center"/>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Тобольское региональное отделение</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ТФУ</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Теплофикационная установка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ТЭ</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Тепловая энергия</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ТЭО</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Технико-экономическое обоснование</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ТЭЦ</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Теплоэлектроцентраль</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УРУТ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Удельный расход условного топлива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УСС</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Укрупненный показатель сметной стоимости</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ФОТ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Фонд оплаты труда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ФСТ</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Федеральная служба по тарифам</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ХВО</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Химводоочистка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ХВП</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Химводоподготовка</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ЦТП</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Центральный тепловой пункт</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ЭБ</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Энергоблок</w:t>
            </w:r>
          </w:p>
        </w:tc>
      </w:tr>
      <w:tr w:rsidR="001B7F09" w:rsidRPr="00C44E9C" w:rsidTr="00011AC1">
        <w:trPr>
          <w:trHeight w:val="20"/>
        </w:trPr>
        <w:tc>
          <w:tcPr>
            <w:tcW w:w="1498" w:type="pct"/>
            <w:vAlign w:val="center"/>
            <w:hideMark/>
          </w:tcPr>
          <w:p w:rsidR="001B7F09" w:rsidRPr="00C44E9C" w:rsidRDefault="001B7F09" w:rsidP="00C44E9C">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ЭМ</w:t>
            </w:r>
          </w:p>
        </w:tc>
        <w:tc>
          <w:tcPr>
            <w:tcW w:w="3502" w:type="pct"/>
            <w:vAlign w:val="center"/>
            <w:hideMark/>
          </w:tcPr>
          <w:p w:rsidR="001B7F09" w:rsidRPr="00C44E9C" w:rsidRDefault="001B7F09" w:rsidP="00C44E9C">
            <w:pPr>
              <w:shd w:val="clear" w:color="auto" w:fill="FFFFFF" w:themeFill="background1"/>
              <w:spacing w:after="0" w:line="240" w:lineRule="auto"/>
              <w:jc w:val="both"/>
              <w:rPr>
                <w:rFonts w:ascii="Times New Roman" w:eastAsia="Times New Roman" w:hAnsi="Times New Roman" w:cs="Times New Roman"/>
                <w:color w:val="000000"/>
                <w:sz w:val="24"/>
                <w:szCs w:val="24"/>
                <w:lang w:eastAsia="ru-RU"/>
              </w:rPr>
            </w:pPr>
            <w:r w:rsidRPr="00C44E9C">
              <w:rPr>
                <w:rFonts w:ascii="Times New Roman" w:eastAsia="Times New Roman" w:hAnsi="Times New Roman" w:cs="Times New Roman"/>
                <w:color w:val="000000"/>
                <w:sz w:val="24"/>
                <w:szCs w:val="24"/>
                <w:lang w:eastAsia="ru-RU"/>
              </w:rPr>
              <w:t>Электронная модель системы теплоснабжения г. Тобольска</w:t>
            </w:r>
          </w:p>
        </w:tc>
      </w:tr>
    </w:tbl>
    <w:p w:rsidR="001B7F09" w:rsidRPr="00C44E9C" w:rsidRDefault="001B7F09" w:rsidP="00C44E9C">
      <w:pPr>
        <w:shd w:val="clear" w:color="auto" w:fill="FFFFFF" w:themeFill="background1"/>
        <w:rPr>
          <w:rStyle w:val="a5"/>
          <w:rFonts w:ascii="Times New Roman" w:eastAsiaTheme="majorEastAsia" w:hAnsi="Times New Roman" w:cs="Times New Roman"/>
          <w:i w:val="0"/>
          <w:iCs w:val="0"/>
          <w:color w:val="auto"/>
          <w:sz w:val="28"/>
          <w:szCs w:val="28"/>
        </w:rPr>
      </w:pPr>
      <w:r w:rsidRPr="00C44E9C">
        <w:rPr>
          <w:rStyle w:val="a5"/>
          <w:rFonts w:ascii="Times New Roman" w:hAnsi="Times New Roman" w:cs="Times New Roman"/>
          <w:b w:val="0"/>
          <w:bCs w:val="0"/>
          <w:i w:val="0"/>
          <w:iCs w:val="0"/>
          <w:color w:val="auto"/>
        </w:rPr>
        <w:br w:type="page"/>
      </w:r>
    </w:p>
    <w:p w:rsidR="0052103D" w:rsidRPr="00C44E9C" w:rsidRDefault="002F734D" w:rsidP="00C44E9C">
      <w:pPr>
        <w:pStyle w:val="14"/>
        <w:shd w:val="clear" w:color="auto" w:fill="FFFFFF" w:themeFill="background1"/>
        <w:spacing w:before="0" w:after="240"/>
        <w:jc w:val="center"/>
        <w:rPr>
          <w:rStyle w:val="a5"/>
          <w:rFonts w:ascii="Times New Roman" w:hAnsi="Times New Roman" w:cs="Times New Roman"/>
          <w:b/>
          <w:bCs/>
          <w:i w:val="0"/>
          <w:iCs w:val="0"/>
          <w:color w:val="auto"/>
        </w:rPr>
      </w:pPr>
      <w:bookmarkStart w:id="2" w:name="_Toc444692999"/>
      <w:r w:rsidRPr="00C44E9C">
        <w:rPr>
          <w:rStyle w:val="a5"/>
          <w:rFonts w:ascii="Times New Roman" w:hAnsi="Times New Roman" w:cs="Times New Roman"/>
          <w:b/>
          <w:bCs/>
          <w:i w:val="0"/>
          <w:iCs w:val="0"/>
          <w:color w:val="auto"/>
        </w:rPr>
        <w:lastRenderedPageBreak/>
        <w:t>Общие положения</w:t>
      </w:r>
      <w:bookmarkEnd w:id="2"/>
    </w:p>
    <w:p w:rsidR="00A30060" w:rsidRPr="00C44E9C" w:rsidRDefault="00A30060" w:rsidP="00C44E9C">
      <w:pPr>
        <w:shd w:val="clear" w:color="auto" w:fill="FFFFFF" w:themeFill="background1"/>
        <w:tabs>
          <w:tab w:val="left" w:pos="567"/>
          <w:tab w:val="left" w:pos="9555"/>
          <w:tab w:val="right" w:pos="10602"/>
        </w:tabs>
        <w:spacing w:after="0" w:line="240" w:lineRule="auto"/>
        <w:ind w:firstLine="709"/>
        <w:jc w:val="both"/>
        <w:rPr>
          <w:rFonts w:ascii="Times New Roman" w:hAnsi="Times New Roman" w:cs="Times New Roman"/>
          <w:sz w:val="28"/>
          <w:szCs w:val="28"/>
        </w:rPr>
      </w:pPr>
      <w:r w:rsidRPr="00C44E9C">
        <w:rPr>
          <w:rFonts w:ascii="Times New Roman" w:hAnsi="Times New Roman" w:cs="Times New Roman"/>
          <w:sz w:val="28"/>
          <w:szCs w:val="28"/>
        </w:rPr>
        <w:t>Схема теплоснабжения г. Тобольска на 2014-2028 годы (далее – Схема теплоснабжения) и соответствующая электронная модель разработаны  «Тепло Тюмени»</w:t>
      </w:r>
      <w:r w:rsidR="007B7B2C" w:rsidRPr="00C44E9C">
        <w:rPr>
          <w:rFonts w:ascii="Times New Roman" w:hAnsi="Times New Roman" w:cs="Times New Roman"/>
          <w:sz w:val="28"/>
          <w:szCs w:val="28"/>
        </w:rPr>
        <w:t xml:space="preserve"> - филиал ПАО «СУЭНКО»</w:t>
      </w:r>
      <w:r w:rsidRPr="00C44E9C">
        <w:rPr>
          <w:rFonts w:ascii="Times New Roman" w:hAnsi="Times New Roman" w:cs="Times New Roman"/>
          <w:sz w:val="28"/>
          <w:szCs w:val="28"/>
        </w:rPr>
        <w:t xml:space="preserve"> на основании </w:t>
      </w:r>
      <w:r w:rsidR="00940C17" w:rsidRPr="00C44E9C">
        <w:rPr>
          <w:rFonts w:ascii="Times New Roman" w:hAnsi="Times New Roman" w:cs="Times New Roman"/>
          <w:sz w:val="28"/>
          <w:szCs w:val="28"/>
        </w:rPr>
        <w:t>муниципального контракта</w:t>
      </w:r>
      <w:r w:rsidRPr="00C44E9C">
        <w:rPr>
          <w:rFonts w:ascii="Times New Roman" w:hAnsi="Times New Roman" w:cs="Times New Roman"/>
          <w:sz w:val="28"/>
          <w:szCs w:val="28"/>
        </w:rPr>
        <w:t xml:space="preserve"> «Разработка схемы теплоснабжения г. Тобольска на 2014-2028 годы и соответствующей электронной модели» №  32-к от 10.06.2013. </w:t>
      </w:r>
    </w:p>
    <w:p w:rsidR="000304A6" w:rsidRPr="00C44E9C" w:rsidRDefault="000304A6" w:rsidP="00C44E9C">
      <w:pPr>
        <w:shd w:val="clear" w:color="auto" w:fill="FFFFFF" w:themeFill="background1"/>
        <w:tabs>
          <w:tab w:val="left" w:pos="567"/>
          <w:tab w:val="left" w:pos="9555"/>
          <w:tab w:val="right" w:pos="10602"/>
        </w:tabs>
        <w:spacing w:after="0" w:line="240" w:lineRule="auto"/>
        <w:ind w:firstLine="709"/>
        <w:jc w:val="both"/>
        <w:rPr>
          <w:rFonts w:ascii="Times New Roman" w:hAnsi="Times New Roman" w:cs="Times New Roman"/>
          <w:sz w:val="28"/>
          <w:szCs w:val="28"/>
        </w:rPr>
      </w:pPr>
      <w:r w:rsidRPr="00C44E9C">
        <w:rPr>
          <w:rFonts w:ascii="Times New Roman" w:hAnsi="Times New Roman" w:cs="Times New Roman"/>
          <w:sz w:val="28"/>
          <w:szCs w:val="28"/>
        </w:rPr>
        <w:t>Схема теплоснабжения разработана в составе разделов и Обосновывающих материалов, являющихся их неотъемлемой частью, которые объединены в тома и книги.</w:t>
      </w:r>
    </w:p>
    <w:p w:rsidR="00FB3B22" w:rsidRPr="00C44E9C" w:rsidRDefault="00190698" w:rsidP="00C44E9C">
      <w:pPr>
        <w:shd w:val="clear" w:color="auto" w:fill="FFFFFF" w:themeFill="background1"/>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C44E9C">
        <w:rPr>
          <w:rFonts w:ascii="Times New Roman" w:hAnsi="Times New Roman" w:cs="Times New Roman"/>
          <w:b/>
          <w:sz w:val="28"/>
          <w:szCs w:val="28"/>
        </w:rPr>
        <w:t xml:space="preserve">Настоящий отчет сформирован в рамках формирования 1 этапа выполнения работ - </w:t>
      </w:r>
      <w:r w:rsidR="006D49AC" w:rsidRPr="00C44E9C">
        <w:rPr>
          <w:rFonts w:ascii="Times New Roman" w:hAnsi="Times New Roman" w:cs="Times New Roman"/>
          <w:b/>
          <w:sz w:val="28"/>
          <w:szCs w:val="28"/>
        </w:rPr>
        <w:t xml:space="preserve">Том 2. Книга </w:t>
      </w:r>
      <w:r w:rsidR="00495A20" w:rsidRPr="00C44E9C">
        <w:rPr>
          <w:rFonts w:ascii="Times New Roman" w:hAnsi="Times New Roman" w:cs="Times New Roman"/>
          <w:b/>
          <w:sz w:val="28"/>
          <w:szCs w:val="28"/>
        </w:rPr>
        <w:t>4</w:t>
      </w:r>
      <w:r w:rsidR="006D49AC" w:rsidRPr="00C44E9C">
        <w:rPr>
          <w:rFonts w:ascii="Times New Roman" w:hAnsi="Times New Roman" w:cs="Times New Roman"/>
          <w:b/>
          <w:sz w:val="28"/>
          <w:szCs w:val="28"/>
        </w:rPr>
        <w:t xml:space="preserve">. Существующее положение в сфере производства, передачи и потребления тепловой энергии для целей теплоснабжения. </w:t>
      </w:r>
      <w:r w:rsidR="00495A20" w:rsidRPr="00C44E9C">
        <w:rPr>
          <w:rFonts w:ascii="Times New Roman" w:eastAsia="Arial Unicode MS" w:hAnsi="Times New Roman"/>
          <w:b/>
          <w:sz w:val="28"/>
          <w:szCs w:val="28"/>
          <w:u w:color="000000"/>
        </w:rPr>
        <w:t>Зоны действия источников тепловой энергии</w:t>
      </w:r>
      <w:r w:rsidR="006D49AC" w:rsidRPr="00C44E9C">
        <w:rPr>
          <w:rFonts w:ascii="Times New Roman" w:hAnsi="Times New Roman" w:cs="Times New Roman"/>
          <w:b/>
          <w:sz w:val="28"/>
          <w:szCs w:val="28"/>
        </w:rPr>
        <w:t>.</w:t>
      </w:r>
    </w:p>
    <w:p w:rsidR="00190698" w:rsidRPr="00C44E9C" w:rsidRDefault="00D85B0E" w:rsidP="00C44E9C">
      <w:pPr>
        <w:shd w:val="clear" w:color="auto" w:fill="FFFFFF" w:themeFill="background1"/>
        <w:tabs>
          <w:tab w:val="left" w:pos="567"/>
          <w:tab w:val="left" w:pos="9555"/>
          <w:tab w:val="right" w:pos="10602"/>
        </w:tabs>
        <w:spacing w:after="0" w:line="240" w:lineRule="auto"/>
        <w:ind w:firstLine="709"/>
        <w:jc w:val="both"/>
        <w:rPr>
          <w:rFonts w:ascii="Times New Roman" w:hAnsi="Times New Roman" w:cs="Times New Roman"/>
          <w:sz w:val="28"/>
          <w:szCs w:val="28"/>
        </w:rPr>
      </w:pPr>
      <w:r w:rsidRPr="00C44E9C">
        <w:rPr>
          <w:rFonts w:ascii="Times New Roman" w:hAnsi="Times New Roman" w:cs="Times New Roman"/>
          <w:sz w:val="28"/>
          <w:szCs w:val="28"/>
        </w:rPr>
        <w:t>Описание з</w:t>
      </w:r>
      <w:r w:rsidRPr="00C44E9C">
        <w:rPr>
          <w:rFonts w:ascii="Times New Roman" w:eastAsia="Arial Unicode MS" w:hAnsi="Times New Roman"/>
          <w:sz w:val="28"/>
          <w:szCs w:val="28"/>
          <w:u w:color="000000"/>
        </w:rPr>
        <w:t>он действия источников тепловой энергии</w:t>
      </w:r>
      <w:r w:rsidR="009A39A8" w:rsidRPr="00C44E9C">
        <w:rPr>
          <w:rFonts w:ascii="Times New Roman" w:hAnsi="Times New Roman" w:cs="Times New Roman"/>
          <w:sz w:val="28"/>
          <w:szCs w:val="28"/>
        </w:rPr>
        <w:t xml:space="preserve"> проведен</w:t>
      </w:r>
      <w:r w:rsidRPr="00C44E9C">
        <w:rPr>
          <w:rFonts w:ascii="Times New Roman" w:hAnsi="Times New Roman" w:cs="Times New Roman"/>
          <w:sz w:val="28"/>
          <w:szCs w:val="28"/>
        </w:rPr>
        <w:t>о</w:t>
      </w:r>
      <w:r w:rsidR="009A39A8" w:rsidRPr="00C44E9C">
        <w:rPr>
          <w:rFonts w:ascii="Times New Roman" w:hAnsi="Times New Roman" w:cs="Times New Roman"/>
          <w:sz w:val="28"/>
          <w:szCs w:val="28"/>
        </w:rPr>
        <w:t xml:space="preserve"> в соответствии с </w:t>
      </w:r>
      <w:r w:rsidR="00FB3B22" w:rsidRPr="00C44E9C">
        <w:rPr>
          <w:rFonts w:ascii="Times New Roman" w:hAnsi="Times New Roman" w:cs="Times New Roman"/>
          <w:sz w:val="28"/>
          <w:szCs w:val="28"/>
        </w:rPr>
        <w:t>п. 2</w:t>
      </w:r>
      <w:r w:rsidR="00495A20" w:rsidRPr="00C44E9C">
        <w:rPr>
          <w:rFonts w:ascii="Times New Roman" w:hAnsi="Times New Roman" w:cs="Times New Roman"/>
          <w:sz w:val="28"/>
          <w:szCs w:val="28"/>
        </w:rPr>
        <w:t>6</w:t>
      </w:r>
      <w:r w:rsidR="00FB3B22" w:rsidRPr="00C44E9C">
        <w:rPr>
          <w:rFonts w:ascii="Times New Roman" w:hAnsi="Times New Roman" w:cs="Times New Roman"/>
          <w:sz w:val="28"/>
          <w:szCs w:val="28"/>
        </w:rPr>
        <w:t xml:space="preserve"> Требований.</w:t>
      </w:r>
    </w:p>
    <w:p w:rsidR="00C93322" w:rsidRPr="00C44E9C" w:rsidRDefault="00C93322" w:rsidP="00C44E9C">
      <w:pPr>
        <w:shd w:val="clear" w:color="auto" w:fill="FFFFFF" w:themeFill="background1"/>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C44E9C">
        <w:rPr>
          <w:rFonts w:ascii="Times New Roman" w:hAnsi="Times New Roman" w:cs="Times New Roman"/>
          <w:sz w:val="28"/>
          <w:szCs w:val="28"/>
        </w:rPr>
        <w:t>Характеристика существующего положения системы теплоснабжения г. Тобольска актуальна по состояни</w:t>
      </w:r>
      <w:r w:rsidR="001565FD" w:rsidRPr="00C44E9C">
        <w:rPr>
          <w:rFonts w:ascii="Times New Roman" w:hAnsi="Times New Roman" w:cs="Times New Roman"/>
          <w:sz w:val="28"/>
          <w:szCs w:val="28"/>
        </w:rPr>
        <w:t>ю на февраль 2016 г. В 2017 г. н</w:t>
      </w:r>
      <w:r w:rsidRPr="00C44E9C">
        <w:rPr>
          <w:rFonts w:ascii="Times New Roman" w:hAnsi="Times New Roman" w:cs="Times New Roman"/>
          <w:sz w:val="28"/>
          <w:szCs w:val="28"/>
        </w:rPr>
        <w:t>еобходимо провести актуализацию Схемы теплоснабжения с изменением периода на 2018-2032 гг.</w:t>
      </w:r>
    </w:p>
    <w:p w:rsidR="00C93322" w:rsidRPr="00C44E9C" w:rsidRDefault="00C93322" w:rsidP="00C44E9C">
      <w:pPr>
        <w:shd w:val="clear" w:color="auto" w:fill="FFFFFF" w:themeFill="background1"/>
        <w:tabs>
          <w:tab w:val="left" w:pos="567"/>
          <w:tab w:val="left" w:pos="9555"/>
          <w:tab w:val="right" w:pos="10602"/>
        </w:tabs>
        <w:spacing w:after="0" w:line="240" w:lineRule="auto"/>
        <w:ind w:firstLine="709"/>
        <w:jc w:val="both"/>
        <w:rPr>
          <w:rFonts w:ascii="Times New Roman" w:hAnsi="Times New Roman" w:cs="Times New Roman"/>
          <w:sz w:val="28"/>
          <w:szCs w:val="28"/>
        </w:rPr>
      </w:pPr>
    </w:p>
    <w:p w:rsidR="00657E4B" w:rsidRPr="00C44E9C" w:rsidRDefault="00657E4B" w:rsidP="00C44E9C">
      <w:pPr>
        <w:shd w:val="clear" w:color="auto" w:fill="FFFFFF" w:themeFill="background1"/>
        <w:autoSpaceDE w:val="0"/>
        <w:autoSpaceDN w:val="0"/>
        <w:adjustRightInd w:val="0"/>
        <w:spacing w:after="0" w:line="240" w:lineRule="auto"/>
        <w:ind w:firstLine="709"/>
        <w:jc w:val="both"/>
        <w:rPr>
          <w:rStyle w:val="a5"/>
          <w:rFonts w:ascii="Times New Roman" w:hAnsi="Times New Roman" w:cs="Times New Roman"/>
          <w:b w:val="0"/>
          <w:i w:val="0"/>
          <w:color w:val="auto"/>
        </w:rPr>
      </w:pPr>
      <w:bookmarkStart w:id="3" w:name="_Toc351377239"/>
      <w:bookmarkStart w:id="4" w:name="_Toc356219225"/>
      <w:r w:rsidRPr="00C44E9C">
        <w:rPr>
          <w:rStyle w:val="a5"/>
          <w:rFonts w:ascii="Times New Roman" w:hAnsi="Times New Roman" w:cs="Times New Roman"/>
          <w:b w:val="0"/>
          <w:i w:val="0"/>
          <w:color w:val="auto"/>
        </w:rPr>
        <w:br w:type="page"/>
      </w:r>
      <w:bookmarkEnd w:id="3"/>
      <w:bookmarkEnd w:id="4"/>
    </w:p>
    <w:p w:rsidR="00495A20" w:rsidRPr="00C44E9C" w:rsidRDefault="00495A20" w:rsidP="00C44E9C">
      <w:pPr>
        <w:pStyle w:val="20"/>
        <w:keepNext w:val="0"/>
        <w:shd w:val="clear" w:color="auto" w:fill="FFFFFF" w:themeFill="background1"/>
        <w:spacing w:before="240" w:after="240" w:line="240" w:lineRule="auto"/>
        <w:ind w:left="992" w:hanging="567"/>
        <w:jc w:val="both"/>
        <w:rPr>
          <w:rFonts w:ascii="Times New Roman" w:hAnsi="Times New Roman" w:cs="Times New Roman"/>
          <w:color w:val="auto"/>
          <w:sz w:val="28"/>
          <w:szCs w:val="28"/>
        </w:rPr>
      </w:pPr>
      <w:bookmarkStart w:id="5" w:name="_Toc360038840"/>
      <w:bookmarkStart w:id="6" w:name="_Toc444693000"/>
      <w:r w:rsidRPr="00C44E9C">
        <w:rPr>
          <w:rFonts w:ascii="Times New Roman" w:hAnsi="Times New Roman" w:cs="Times New Roman"/>
          <w:color w:val="auto"/>
          <w:sz w:val="28"/>
          <w:szCs w:val="28"/>
        </w:rPr>
        <w:lastRenderedPageBreak/>
        <w:t>Часть 4 Зоны действия источников тепловой энергии</w:t>
      </w:r>
      <w:bookmarkEnd w:id="5"/>
      <w:bookmarkEnd w:id="6"/>
    </w:p>
    <w:p w:rsidR="00495A20" w:rsidRPr="00C44E9C" w:rsidRDefault="00495A20" w:rsidP="00C44E9C">
      <w:pPr>
        <w:shd w:val="clear" w:color="auto" w:fill="FFFFFF" w:themeFill="background1"/>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Зона  действия источника тепловой энергии – территория поселения, городского округа (поселения) или ее часть, границы которой устанавливаются закрытыми секционирующими задвижками тепловой сети системы теплоснабжения.</w:t>
      </w:r>
    </w:p>
    <w:p w:rsidR="00495A20" w:rsidRPr="00C44E9C" w:rsidRDefault="00495A20" w:rsidP="00C44E9C">
      <w:pPr>
        <w:pStyle w:val="25"/>
        <w:shd w:val="clear" w:color="auto" w:fill="FFFFFF" w:themeFill="background1"/>
        <w:tabs>
          <w:tab w:val="left" w:pos="1440"/>
        </w:tabs>
        <w:spacing w:after="0" w:line="240" w:lineRule="auto"/>
        <w:ind w:firstLine="720"/>
        <w:jc w:val="both"/>
        <w:rPr>
          <w:sz w:val="28"/>
          <w:szCs w:val="28"/>
        </w:rPr>
      </w:pPr>
      <w:r w:rsidRPr="00C44E9C">
        <w:rPr>
          <w:sz w:val="28"/>
          <w:szCs w:val="28"/>
        </w:rPr>
        <w:t>В соответствии с градостроительным зонированием территории г.</w:t>
      </w:r>
      <w:r w:rsidR="00AC04BF" w:rsidRPr="00C44E9C">
        <w:rPr>
          <w:sz w:val="28"/>
          <w:szCs w:val="28"/>
        </w:rPr>
        <w:t> </w:t>
      </w:r>
      <w:r w:rsidRPr="00C44E9C">
        <w:rPr>
          <w:sz w:val="28"/>
          <w:szCs w:val="28"/>
        </w:rPr>
        <w:t>Тобольска устанавливаются следующие виды территориальных зон:</w:t>
      </w:r>
    </w:p>
    <w:p w:rsidR="00495A2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жилого назначения</w:t>
      </w:r>
      <w:r w:rsidR="00495A20" w:rsidRPr="00C44E9C">
        <w:rPr>
          <w:sz w:val="28"/>
          <w:szCs w:val="28"/>
        </w:rPr>
        <w:t>;</w:t>
      </w:r>
    </w:p>
    <w:p w:rsidR="00495A2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общественно-делового назначения</w:t>
      </w:r>
      <w:r w:rsidR="00495A20" w:rsidRPr="00C44E9C">
        <w:rPr>
          <w:sz w:val="28"/>
          <w:szCs w:val="28"/>
        </w:rPr>
        <w:t>;</w:t>
      </w:r>
    </w:p>
    <w:p w:rsidR="00495A2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общественно-деловая зона туристического маршрута</w:t>
      </w:r>
      <w:r w:rsidR="00495A20" w:rsidRPr="00C44E9C">
        <w:rPr>
          <w:sz w:val="28"/>
          <w:szCs w:val="28"/>
        </w:rPr>
        <w:t>;</w:t>
      </w:r>
    </w:p>
    <w:p w:rsidR="00495A2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производственного и коммунально-складского назначения</w:t>
      </w:r>
      <w:r w:rsidR="00495A20" w:rsidRPr="00C44E9C">
        <w:rPr>
          <w:sz w:val="28"/>
          <w:szCs w:val="28"/>
        </w:rPr>
        <w:t>;</w:t>
      </w:r>
    </w:p>
    <w:p w:rsidR="00495A2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объектов инженерной инфраструктуры</w:t>
      </w:r>
      <w:r w:rsidR="00495A20" w:rsidRPr="00C44E9C">
        <w:rPr>
          <w:sz w:val="28"/>
          <w:szCs w:val="28"/>
        </w:rPr>
        <w:t>;</w:t>
      </w:r>
    </w:p>
    <w:p w:rsidR="00C1141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объектов транспортной инфраструктуры;</w:t>
      </w:r>
    </w:p>
    <w:p w:rsidR="00C1141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рекреационные зоны;</w:t>
      </w:r>
    </w:p>
    <w:p w:rsidR="00C1141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сельскохозяйственного использования;</w:t>
      </w:r>
    </w:p>
    <w:p w:rsidR="00C1141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акваторий;</w:t>
      </w:r>
    </w:p>
    <w:p w:rsidR="00C1141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природного ландшафта;</w:t>
      </w:r>
    </w:p>
    <w:p w:rsidR="00C11410" w:rsidRPr="00C44E9C" w:rsidRDefault="00495A2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специального назначения</w:t>
      </w:r>
      <w:r w:rsidR="00C11410" w:rsidRPr="00C44E9C">
        <w:rPr>
          <w:sz w:val="28"/>
          <w:szCs w:val="28"/>
        </w:rPr>
        <w:t>;</w:t>
      </w:r>
    </w:p>
    <w:p w:rsidR="00C1141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режимных территорий безопасности;</w:t>
      </w:r>
    </w:p>
    <w:p w:rsidR="00495A20" w:rsidRPr="00C44E9C" w:rsidRDefault="00C11410"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улично-дорожной сети</w:t>
      </w:r>
      <w:r w:rsidR="00495A20" w:rsidRPr="00C44E9C">
        <w:rPr>
          <w:sz w:val="28"/>
          <w:szCs w:val="28"/>
        </w:rPr>
        <w:t>.</w:t>
      </w:r>
    </w:p>
    <w:p w:rsidR="00495A20" w:rsidRPr="00C44E9C" w:rsidRDefault="00495A20" w:rsidP="00C44E9C">
      <w:pPr>
        <w:widowControl w:val="0"/>
        <w:shd w:val="clear" w:color="auto" w:fill="FFFFFF" w:themeFill="background1"/>
        <w:autoSpaceDE w:val="0"/>
        <w:autoSpaceDN w:val="0"/>
        <w:adjustRightInd w:val="0"/>
        <w:spacing w:after="0" w:line="240" w:lineRule="auto"/>
        <w:ind w:firstLine="540"/>
        <w:jc w:val="both"/>
        <w:rPr>
          <w:rFonts w:ascii="Times New Roman" w:hAnsi="Times New Roman" w:cs="Times New Roman"/>
          <w:sz w:val="28"/>
          <w:szCs w:val="28"/>
        </w:rPr>
      </w:pPr>
      <w:r w:rsidRPr="00C44E9C">
        <w:rPr>
          <w:rFonts w:ascii="Times New Roman" w:hAnsi="Times New Roman" w:cs="Times New Roman"/>
          <w:sz w:val="28"/>
          <w:szCs w:val="28"/>
        </w:rPr>
        <w:t xml:space="preserve">На базе Генерального </w:t>
      </w:r>
      <w:hyperlink r:id="rId11" w:history="1">
        <w:r w:rsidRPr="00C44E9C">
          <w:rPr>
            <w:rFonts w:ascii="Times New Roman" w:hAnsi="Times New Roman" w:cs="Times New Roman"/>
            <w:sz w:val="28"/>
            <w:szCs w:val="28"/>
          </w:rPr>
          <w:t>плана</w:t>
        </w:r>
      </w:hyperlink>
      <w:r w:rsidR="00C26151" w:rsidRPr="00C44E9C">
        <w:rPr>
          <w:rFonts w:ascii="Times New Roman" w:hAnsi="Times New Roman" w:cs="Times New Roman"/>
          <w:sz w:val="28"/>
          <w:szCs w:val="28"/>
        </w:rPr>
        <w:t xml:space="preserve"> г. Тобольска в 2006 - 2014 г</w:t>
      </w:r>
      <w:r w:rsidRPr="00C44E9C">
        <w:rPr>
          <w:rFonts w:ascii="Times New Roman" w:hAnsi="Times New Roman" w:cs="Times New Roman"/>
          <w:sz w:val="28"/>
          <w:szCs w:val="28"/>
        </w:rPr>
        <w:t xml:space="preserve">г. были разработаны проекты планировок 3, 3а, 7а, 12, 15, 16, 18, 19 </w:t>
      </w:r>
      <w:r w:rsidR="00C26151" w:rsidRPr="00C44E9C">
        <w:rPr>
          <w:rFonts w:ascii="Times New Roman" w:hAnsi="Times New Roman" w:cs="Times New Roman"/>
          <w:sz w:val="28"/>
          <w:szCs w:val="28"/>
        </w:rPr>
        <w:t>мкр.</w:t>
      </w:r>
      <w:r w:rsidRPr="00C44E9C">
        <w:rPr>
          <w:rFonts w:ascii="Times New Roman" w:hAnsi="Times New Roman" w:cs="Times New Roman"/>
          <w:sz w:val="28"/>
          <w:szCs w:val="28"/>
        </w:rPr>
        <w:t>, а та</w:t>
      </w:r>
      <w:r w:rsidR="00C25F48" w:rsidRPr="00C44E9C">
        <w:rPr>
          <w:rFonts w:ascii="Times New Roman" w:hAnsi="Times New Roman" w:cs="Times New Roman"/>
          <w:sz w:val="28"/>
          <w:szCs w:val="28"/>
        </w:rPr>
        <w:t xml:space="preserve">кже </w:t>
      </w:r>
      <w:r w:rsidR="00C26151" w:rsidRPr="00C44E9C">
        <w:rPr>
          <w:rFonts w:ascii="Times New Roman" w:hAnsi="Times New Roman" w:cs="Times New Roman"/>
          <w:sz w:val="28"/>
          <w:szCs w:val="28"/>
        </w:rPr>
        <w:t>мкр.</w:t>
      </w:r>
      <w:r w:rsidR="00C25F48" w:rsidRPr="00C44E9C">
        <w:rPr>
          <w:rFonts w:ascii="Times New Roman" w:hAnsi="Times New Roman" w:cs="Times New Roman"/>
          <w:sz w:val="28"/>
          <w:szCs w:val="28"/>
        </w:rPr>
        <w:t xml:space="preserve"> «</w:t>
      </w:r>
      <w:r w:rsidRPr="00C44E9C">
        <w:rPr>
          <w:rFonts w:ascii="Times New Roman" w:hAnsi="Times New Roman" w:cs="Times New Roman"/>
          <w:sz w:val="28"/>
          <w:szCs w:val="28"/>
        </w:rPr>
        <w:t>Защитино</w:t>
      </w:r>
      <w:r w:rsidR="00C25F48" w:rsidRPr="00C44E9C">
        <w:rPr>
          <w:rFonts w:ascii="Times New Roman" w:hAnsi="Times New Roman" w:cs="Times New Roman"/>
          <w:sz w:val="28"/>
          <w:szCs w:val="28"/>
        </w:rPr>
        <w:t>» (южная часть), м</w:t>
      </w:r>
      <w:r w:rsidR="00C26151" w:rsidRPr="00C44E9C">
        <w:rPr>
          <w:rFonts w:ascii="Times New Roman" w:hAnsi="Times New Roman" w:cs="Times New Roman"/>
          <w:sz w:val="28"/>
          <w:szCs w:val="28"/>
        </w:rPr>
        <w:t>кр.</w:t>
      </w:r>
      <w:r w:rsidR="00C25F48" w:rsidRPr="00C44E9C">
        <w:rPr>
          <w:rFonts w:ascii="Times New Roman" w:hAnsi="Times New Roman" w:cs="Times New Roman"/>
          <w:sz w:val="28"/>
          <w:szCs w:val="28"/>
        </w:rPr>
        <w:t xml:space="preserve"> «</w:t>
      </w:r>
      <w:r w:rsidRPr="00C44E9C">
        <w:rPr>
          <w:rFonts w:ascii="Times New Roman" w:hAnsi="Times New Roman" w:cs="Times New Roman"/>
          <w:sz w:val="28"/>
          <w:szCs w:val="28"/>
        </w:rPr>
        <w:t>Защитино</w:t>
      </w:r>
      <w:r w:rsidR="00C25F48" w:rsidRPr="00C44E9C">
        <w:rPr>
          <w:rFonts w:ascii="Times New Roman" w:hAnsi="Times New Roman" w:cs="Times New Roman"/>
          <w:sz w:val="28"/>
          <w:szCs w:val="28"/>
        </w:rPr>
        <w:t>»</w:t>
      </w:r>
      <w:r w:rsidRPr="00C44E9C">
        <w:rPr>
          <w:rFonts w:ascii="Times New Roman" w:hAnsi="Times New Roman" w:cs="Times New Roman"/>
          <w:sz w:val="28"/>
          <w:szCs w:val="28"/>
        </w:rPr>
        <w:t xml:space="preserve"> (2-я очередь),</w:t>
      </w:r>
      <w:r w:rsidR="00C26151" w:rsidRPr="00C44E9C">
        <w:rPr>
          <w:rFonts w:ascii="Times New Roman" w:hAnsi="Times New Roman" w:cs="Times New Roman"/>
          <w:sz w:val="28"/>
          <w:szCs w:val="28"/>
        </w:rPr>
        <w:t xml:space="preserve"> мкр. 15,</w:t>
      </w:r>
      <w:r w:rsidRPr="00C44E9C">
        <w:rPr>
          <w:rFonts w:ascii="Times New Roman" w:hAnsi="Times New Roman" w:cs="Times New Roman"/>
          <w:sz w:val="28"/>
          <w:szCs w:val="28"/>
        </w:rPr>
        <w:t xml:space="preserve"> Подгорной час</w:t>
      </w:r>
      <w:r w:rsidR="00C25F48" w:rsidRPr="00C44E9C">
        <w:rPr>
          <w:rFonts w:ascii="Times New Roman" w:hAnsi="Times New Roman" w:cs="Times New Roman"/>
          <w:sz w:val="28"/>
          <w:szCs w:val="28"/>
        </w:rPr>
        <w:t>ти г. Тобольска (1-я очередь), «</w:t>
      </w:r>
      <w:r w:rsidRPr="00C44E9C">
        <w:rPr>
          <w:rFonts w:ascii="Times New Roman" w:hAnsi="Times New Roman" w:cs="Times New Roman"/>
          <w:sz w:val="28"/>
          <w:szCs w:val="28"/>
        </w:rPr>
        <w:t>Зоны центра</w:t>
      </w:r>
      <w:r w:rsidR="00C26151" w:rsidRPr="00C44E9C">
        <w:rPr>
          <w:rFonts w:ascii="Times New Roman" w:hAnsi="Times New Roman" w:cs="Times New Roman"/>
          <w:sz w:val="28"/>
          <w:szCs w:val="28"/>
        </w:rPr>
        <w:t>», мкр. </w:t>
      </w:r>
      <w:r w:rsidRPr="00C44E9C">
        <w:rPr>
          <w:rFonts w:ascii="Times New Roman" w:hAnsi="Times New Roman" w:cs="Times New Roman"/>
          <w:sz w:val="28"/>
          <w:szCs w:val="28"/>
        </w:rPr>
        <w:t>Иртышский</w:t>
      </w:r>
      <w:r w:rsidR="00C25F48" w:rsidRPr="00C44E9C">
        <w:rPr>
          <w:rFonts w:ascii="Times New Roman" w:hAnsi="Times New Roman" w:cs="Times New Roman"/>
          <w:sz w:val="28"/>
          <w:szCs w:val="28"/>
        </w:rPr>
        <w:t>, «</w:t>
      </w:r>
      <w:r w:rsidRPr="00C44E9C">
        <w:rPr>
          <w:rFonts w:ascii="Times New Roman" w:hAnsi="Times New Roman" w:cs="Times New Roman"/>
          <w:sz w:val="28"/>
          <w:szCs w:val="28"/>
        </w:rPr>
        <w:t>Анисимово</w:t>
      </w:r>
      <w:r w:rsidR="00C25F48" w:rsidRPr="00C44E9C">
        <w:rPr>
          <w:rFonts w:ascii="Times New Roman" w:hAnsi="Times New Roman" w:cs="Times New Roman"/>
          <w:sz w:val="28"/>
          <w:szCs w:val="28"/>
        </w:rPr>
        <w:t>»</w:t>
      </w:r>
      <w:r w:rsidRPr="00C44E9C">
        <w:rPr>
          <w:rFonts w:ascii="Times New Roman" w:hAnsi="Times New Roman" w:cs="Times New Roman"/>
          <w:sz w:val="28"/>
          <w:szCs w:val="28"/>
        </w:rPr>
        <w:t xml:space="preserve"> и проект планировки туристического центра Западной Сибири на базе историко-культурного наследия г</w:t>
      </w:r>
      <w:r w:rsidR="0041631C" w:rsidRPr="00C44E9C">
        <w:rPr>
          <w:rFonts w:ascii="Times New Roman" w:hAnsi="Times New Roman" w:cs="Times New Roman"/>
          <w:sz w:val="28"/>
          <w:szCs w:val="28"/>
        </w:rPr>
        <w:t>.</w:t>
      </w:r>
      <w:r w:rsidRPr="00C44E9C">
        <w:rPr>
          <w:rFonts w:ascii="Times New Roman" w:hAnsi="Times New Roman" w:cs="Times New Roman"/>
          <w:sz w:val="28"/>
          <w:szCs w:val="28"/>
        </w:rPr>
        <w:t xml:space="preserve"> </w:t>
      </w:r>
      <w:r w:rsidR="00AC04BF" w:rsidRPr="00C44E9C">
        <w:rPr>
          <w:rFonts w:ascii="Times New Roman" w:hAnsi="Times New Roman" w:cs="Times New Roman"/>
          <w:sz w:val="28"/>
          <w:szCs w:val="28"/>
        </w:rPr>
        <w:t> Т</w:t>
      </w:r>
      <w:r w:rsidRPr="00C44E9C">
        <w:rPr>
          <w:rFonts w:ascii="Times New Roman" w:hAnsi="Times New Roman" w:cs="Times New Roman"/>
          <w:sz w:val="28"/>
          <w:szCs w:val="28"/>
        </w:rPr>
        <w:t>обольска.</w:t>
      </w:r>
    </w:p>
    <w:p w:rsidR="00495A20" w:rsidRPr="00C44E9C" w:rsidRDefault="00495A20" w:rsidP="00C44E9C">
      <w:pPr>
        <w:shd w:val="clear" w:color="auto" w:fill="FFFFFF" w:themeFill="background1"/>
        <w:spacing w:after="0" w:line="240" w:lineRule="auto"/>
        <w:ind w:firstLine="709"/>
        <w:jc w:val="both"/>
        <w:rPr>
          <w:rFonts w:ascii="Times New Roman" w:eastAsia="Times New Roman" w:hAnsi="Times New Roman" w:cs="Times New Roman"/>
          <w:bCs/>
          <w:color w:val="000000"/>
          <w:sz w:val="28"/>
          <w:szCs w:val="28"/>
          <w:lang w:eastAsia="ru-RU"/>
        </w:rPr>
      </w:pPr>
      <w:r w:rsidRPr="00C44E9C">
        <w:rPr>
          <w:rFonts w:ascii="Times New Roman" w:eastAsia="Times New Roman" w:hAnsi="Times New Roman" w:cs="Times New Roman"/>
          <w:bCs/>
          <w:color w:val="000000"/>
          <w:sz w:val="28"/>
          <w:szCs w:val="28"/>
          <w:lang w:eastAsia="ru-RU"/>
        </w:rPr>
        <w:t>Централизованное теплоснабжение охватывает следующие зоны муниципального образования:</w:t>
      </w:r>
    </w:p>
    <w:p w:rsidR="00B637DE" w:rsidRPr="00C44E9C" w:rsidRDefault="00B637DE"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жилого назначения;</w:t>
      </w:r>
    </w:p>
    <w:p w:rsidR="00B637DE" w:rsidRPr="00C44E9C" w:rsidRDefault="00B637DE"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зоны общественно-делового назначения;</w:t>
      </w:r>
    </w:p>
    <w:p w:rsidR="00B637DE" w:rsidRPr="00C44E9C" w:rsidRDefault="00B637DE"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общественно-деловая зона туристического маршрута;</w:t>
      </w:r>
    </w:p>
    <w:p w:rsidR="00B637DE" w:rsidRPr="00C44E9C" w:rsidRDefault="00B637DE" w:rsidP="00C44E9C">
      <w:pPr>
        <w:pStyle w:val="25"/>
        <w:numPr>
          <w:ilvl w:val="0"/>
          <w:numId w:val="34"/>
        </w:numPr>
        <w:shd w:val="clear" w:color="auto" w:fill="FFFFFF" w:themeFill="background1"/>
        <w:tabs>
          <w:tab w:val="num" w:pos="993"/>
        </w:tabs>
        <w:spacing w:after="0" w:line="240" w:lineRule="auto"/>
        <w:ind w:left="0" w:firstLine="709"/>
        <w:jc w:val="both"/>
        <w:rPr>
          <w:sz w:val="28"/>
          <w:szCs w:val="28"/>
        </w:rPr>
      </w:pPr>
      <w:r w:rsidRPr="00C44E9C">
        <w:rPr>
          <w:sz w:val="28"/>
          <w:szCs w:val="28"/>
        </w:rPr>
        <w:t>зона производственного и коммунально-складского назначения;</w:t>
      </w:r>
    </w:p>
    <w:p w:rsidR="007A359D" w:rsidRPr="00C44E9C" w:rsidRDefault="00C83C0F"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hAnsi="Times New Roman" w:cs="Times New Roman"/>
          <w:sz w:val="28"/>
          <w:szCs w:val="28"/>
        </w:rPr>
        <w:t>З</w:t>
      </w:r>
      <w:r w:rsidR="00C25F48" w:rsidRPr="00C44E9C">
        <w:rPr>
          <w:rFonts w:ascii="Times New Roman" w:hAnsi="Times New Roman" w:cs="Times New Roman"/>
          <w:sz w:val="28"/>
          <w:szCs w:val="28"/>
        </w:rPr>
        <w:t xml:space="preserve">она </w:t>
      </w:r>
      <w:r w:rsidRPr="00C44E9C">
        <w:rPr>
          <w:rFonts w:ascii="Times New Roman" w:hAnsi="Times New Roman" w:cs="Times New Roman"/>
          <w:sz w:val="28"/>
          <w:szCs w:val="28"/>
        </w:rPr>
        <w:t xml:space="preserve">жилого назначения </w:t>
      </w:r>
      <w:r w:rsidR="00C25F48" w:rsidRPr="00C44E9C">
        <w:rPr>
          <w:rFonts w:ascii="Times New Roman" w:hAnsi="Times New Roman" w:cs="Times New Roman"/>
          <w:sz w:val="28"/>
          <w:szCs w:val="28"/>
        </w:rPr>
        <w:t xml:space="preserve">выделяется в составе семи районов. </w:t>
      </w:r>
      <w:r w:rsidR="007A359D" w:rsidRPr="00C44E9C">
        <w:rPr>
          <w:rFonts w:ascii="Times New Roman" w:eastAsia="Times New Roman" w:hAnsi="Times New Roman" w:cs="Times New Roman"/>
          <w:sz w:val="28"/>
          <w:szCs w:val="28"/>
          <w:lang w:eastAsia="ru-RU"/>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C25F48" w:rsidRPr="00C44E9C" w:rsidRDefault="00C83C0F" w:rsidP="00C44E9C">
      <w:pPr>
        <w:shd w:val="clear" w:color="auto" w:fill="FFFFFF" w:themeFill="background1"/>
        <w:spacing w:after="0" w:line="240" w:lineRule="auto"/>
        <w:ind w:firstLine="709"/>
        <w:jc w:val="both"/>
        <w:rPr>
          <w:rFonts w:ascii="Times New Roman" w:hAnsi="Times New Roman" w:cs="Times New Roman"/>
          <w:sz w:val="28"/>
          <w:szCs w:val="28"/>
        </w:rPr>
      </w:pPr>
      <w:r w:rsidRPr="00C44E9C">
        <w:rPr>
          <w:rFonts w:ascii="Times New Roman" w:hAnsi="Times New Roman" w:cs="Times New Roman"/>
          <w:sz w:val="28"/>
          <w:szCs w:val="28"/>
        </w:rPr>
        <w:t xml:space="preserve">Зона жилого назначения </w:t>
      </w:r>
      <w:r w:rsidR="007A359D" w:rsidRPr="00C44E9C">
        <w:rPr>
          <w:rFonts w:ascii="Times New Roman" w:eastAsia="Times New Roman" w:hAnsi="Times New Roman" w:cs="Times New Roman"/>
          <w:sz w:val="28"/>
          <w:szCs w:val="28"/>
          <w:lang w:eastAsia="ru-RU"/>
        </w:rPr>
        <w:t>включает кварталы разноэтажной секционной, усадебной и коттеджной застройки с объектами культурно-бытового и коммунального обслуживания</w:t>
      </w:r>
      <w:r w:rsidR="00C25F48" w:rsidRPr="00C44E9C">
        <w:rPr>
          <w:rFonts w:ascii="Times New Roman" w:hAnsi="Times New Roman" w:cs="Times New Roman"/>
          <w:sz w:val="28"/>
          <w:szCs w:val="28"/>
        </w:rPr>
        <w:t xml:space="preserve"> и местами для рекреации и занятий спортом.</w:t>
      </w:r>
    </w:p>
    <w:p w:rsidR="007A359D" w:rsidRPr="00C44E9C" w:rsidRDefault="007A359D"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 xml:space="preserve">В состав </w:t>
      </w:r>
      <w:r w:rsidR="00C83C0F" w:rsidRPr="00C44E9C">
        <w:rPr>
          <w:rFonts w:ascii="Times New Roman" w:hAnsi="Times New Roman" w:cs="Times New Roman"/>
          <w:sz w:val="28"/>
          <w:szCs w:val="28"/>
        </w:rPr>
        <w:t xml:space="preserve">зон </w:t>
      </w:r>
      <w:r w:rsidR="00C83C0F" w:rsidRPr="00C44E9C">
        <w:rPr>
          <w:rFonts w:ascii="Times New Roman" w:eastAsia="Calibri" w:hAnsi="Times New Roman" w:cs="Times New Roman"/>
          <w:sz w:val="28"/>
          <w:szCs w:val="28"/>
        </w:rPr>
        <w:t>общественно-делового назначения</w:t>
      </w:r>
      <w:r w:rsidR="00C83C0F" w:rsidRPr="00C44E9C">
        <w:rPr>
          <w:rFonts w:ascii="Times New Roman" w:eastAsia="Times New Roman" w:hAnsi="Times New Roman" w:cs="Times New Roman"/>
          <w:sz w:val="28"/>
          <w:szCs w:val="28"/>
          <w:lang w:eastAsia="ru-RU"/>
        </w:rPr>
        <w:t xml:space="preserve"> </w:t>
      </w:r>
      <w:r w:rsidRPr="00C44E9C">
        <w:rPr>
          <w:rFonts w:ascii="Times New Roman" w:eastAsia="Times New Roman" w:hAnsi="Times New Roman" w:cs="Times New Roman"/>
          <w:sz w:val="28"/>
          <w:szCs w:val="28"/>
          <w:lang w:eastAsia="ru-RU"/>
        </w:rPr>
        <w:t>входят территории общественно-делового, коммерческого центра, территории объектов здравоохранения, территории образовательных учреждений, территории культовых и спортивных сооружений.</w:t>
      </w:r>
    </w:p>
    <w:p w:rsidR="00C83C0F" w:rsidRPr="00C44E9C" w:rsidRDefault="00C83C0F"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hAnsi="Times New Roman" w:cs="Times New Roman"/>
          <w:sz w:val="28"/>
          <w:szCs w:val="28"/>
        </w:rPr>
        <w:t>В состав о</w:t>
      </w:r>
      <w:r w:rsidRPr="00C44E9C">
        <w:rPr>
          <w:rFonts w:ascii="Times New Roman" w:eastAsia="Calibri" w:hAnsi="Times New Roman" w:cs="Times New Roman"/>
          <w:sz w:val="28"/>
          <w:szCs w:val="28"/>
        </w:rPr>
        <w:t>бщественно-делов</w:t>
      </w:r>
      <w:r w:rsidRPr="00C44E9C">
        <w:rPr>
          <w:rFonts w:ascii="Times New Roman" w:hAnsi="Times New Roman" w:cs="Times New Roman"/>
          <w:sz w:val="28"/>
          <w:szCs w:val="28"/>
        </w:rPr>
        <w:t>ой зоны</w:t>
      </w:r>
      <w:r w:rsidRPr="00C44E9C">
        <w:rPr>
          <w:rFonts w:ascii="Times New Roman" w:eastAsia="Calibri" w:hAnsi="Times New Roman" w:cs="Times New Roman"/>
          <w:sz w:val="28"/>
          <w:szCs w:val="28"/>
        </w:rPr>
        <w:t xml:space="preserve"> туристического маршрута</w:t>
      </w:r>
      <w:r w:rsidRPr="00C44E9C">
        <w:rPr>
          <w:rFonts w:ascii="Times New Roman" w:hAnsi="Times New Roman" w:cs="Times New Roman"/>
          <w:sz w:val="28"/>
          <w:szCs w:val="28"/>
        </w:rPr>
        <w:t xml:space="preserve"> входят </w:t>
      </w:r>
      <w:r w:rsidRPr="00C44E9C">
        <w:rPr>
          <w:rFonts w:ascii="Times New Roman" w:eastAsia="Calibri" w:hAnsi="Times New Roman" w:cs="Times New Roman"/>
          <w:sz w:val="28"/>
          <w:szCs w:val="28"/>
        </w:rPr>
        <w:t>объекты культурного наследия регионального значения</w:t>
      </w:r>
      <w:r w:rsidRPr="00C44E9C">
        <w:rPr>
          <w:rFonts w:ascii="Times New Roman" w:hAnsi="Times New Roman" w:cs="Times New Roman"/>
          <w:sz w:val="28"/>
          <w:szCs w:val="28"/>
        </w:rPr>
        <w:t>.</w:t>
      </w:r>
    </w:p>
    <w:p w:rsidR="007A359D" w:rsidRPr="00C44E9C" w:rsidRDefault="007A359D"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 xml:space="preserve">В состав зоны действия каждого источника входят территории, занятые промышленными, коммунальными и складскими </w:t>
      </w:r>
      <w:r w:rsidR="0041631C" w:rsidRPr="00C44E9C">
        <w:rPr>
          <w:rFonts w:ascii="Times New Roman" w:eastAsia="Times New Roman" w:hAnsi="Times New Roman" w:cs="Times New Roman"/>
          <w:sz w:val="28"/>
          <w:szCs w:val="28"/>
          <w:lang w:eastAsia="ru-RU"/>
        </w:rPr>
        <w:t>помещениями</w:t>
      </w:r>
      <w:r w:rsidRPr="00C44E9C">
        <w:rPr>
          <w:rFonts w:ascii="Times New Roman" w:eastAsia="Times New Roman" w:hAnsi="Times New Roman" w:cs="Times New Roman"/>
          <w:sz w:val="28"/>
          <w:szCs w:val="28"/>
          <w:lang w:eastAsia="ru-RU"/>
        </w:rPr>
        <w:t xml:space="preserve">. </w:t>
      </w:r>
    </w:p>
    <w:p w:rsidR="00495A20" w:rsidRPr="00C44E9C" w:rsidRDefault="00495A20"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 xml:space="preserve">Системы централизованного теплоснабжения </w:t>
      </w:r>
      <w:r w:rsidR="00AC04BF" w:rsidRPr="00C44E9C">
        <w:rPr>
          <w:rFonts w:ascii="Times New Roman" w:eastAsia="Times New Roman" w:hAnsi="Times New Roman" w:cs="Times New Roman"/>
          <w:bCs/>
          <w:color w:val="000000"/>
          <w:sz w:val="28"/>
          <w:szCs w:val="28"/>
          <w:lang w:eastAsia="ru-RU"/>
        </w:rPr>
        <w:t xml:space="preserve">г. </w:t>
      </w:r>
      <w:r w:rsidRPr="00C44E9C">
        <w:rPr>
          <w:rFonts w:ascii="Times New Roman" w:eastAsia="Times New Roman" w:hAnsi="Times New Roman" w:cs="Times New Roman"/>
          <w:bCs/>
          <w:color w:val="000000"/>
          <w:sz w:val="28"/>
          <w:szCs w:val="28"/>
          <w:lang w:eastAsia="ru-RU"/>
        </w:rPr>
        <w:t xml:space="preserve"> Тобольск</w:t>
      </w:r>
      <w:r w:rsidR="00AC04BF" w:rsidRPr="00C44E9C">
        <w:rPr>
          <w:rFonts w:ascii="Times New Roman" w:eastAsia="Times New Roman" w:hAnsi="Times New Roman" w:cs="Times New Roman"/>
          <w:bCs/>
          <w:color w:val="000000"/>
          <w:sz w:val="28"/>
          <w:szCs w:val="28"/>
          <w:lang w:eastAsia="ru-RU"/>
        </w:rPr>
        <w:t>а</w:t>
      </w:r>
      <w:r w:rsidRPr="00C44E9C">
        <w:rPr>
          <w:rFonts w:ascii="Times New Roman" w:eastAsia="Times New Roman" w:hAnsi="Times New Roman" w:cs="Times New Roman"/>
          <w:bCs/>
          <w:color w:val="000000"/>
          <w:sz w:val="28"/>
          <w:szCs w:val="28"/>
          <w:lang w:eastAsia="ru-RU"/>
        </w:rPr>
        <w:t xml:space="preserve"> </w:t>
      </w:r>
      <w:r w:rsidR="007A6179" w:rsidRPr="00C44E9C">
        <w:rPr>
          <w:rFonts w:ascii="Times New Roman" w:eastAsia="Times New Roman" w:hAnsi="Times New Roman" w:cs="Times New Roman"/>
          <w:sz w:val="28"/>
          <w:szCs w:val="28"/>
          <w:lang w:eastAsia="ru-RU"/>
        </w:rPr>
        <w:t>состоя</w:t>
      </w:r>
      <w:r w:rsidRPr="00C44E9C">
        <w:rPr>
          <w:rFonts w:ascii="Times New Roman" w:eastAsia="Times New Roman" w:hAnsi="Times New Roman" w:cs="Times New Roman"/>
          <w:sz w:val="28"/>
          <w:szCs w:val="28"/>
          <w:lang w:eastAsia="ru-RU"/>
        </w:rPr>
        <w:t xml:space="preserve">т из </w:t>
      </w:r>
      <w:r w:rsidR="00B637DE" w:rsidRPr="00C44E9C">
        <w:rPr>
          <w:rFonts w:ascii="Times New Roman" w:eastAsia="Times New Roman" w:hAnsi="Times New Roman" w:cs="Times New Roman"/>
          <w:sz w:val="28"/>
          <w:szCs w:val="28"/>
          <w:lang w:eastAsia="ru-RU"/>
        </w:rPr>
        <w:t>2</w:t>
      </w:r>
      <w:r w:rsidR="00AC04BF" w:rsidRPr="00C44E9C">
        <w:rPr>
          <w:rFonts w:ascii="Times New Roman" w:eastAsia="Times New Roman" w:hAnsi="Times New Roman" w:cs="Times New Roman"/>
          <w:sz w:val="28"/>
          <w:szCs w:val="28"/>
          <w:lang w:eastAsia="ru-RU"/>
        </w:rPr>
        <w:t>8</w:t>
      </w:r>
      <w:r w:rsidRPr="00C44E9C">
        <w:rPr>
          <w:rFonts w:ascii="Times New Roman" w:eastAsia="Times New Roman" w:hAnsi="Times New Roman" w:cs="Times New Roman"/>
          <w:sz w:val="28"/>
          <w:szCs w:val="28"/>
          <w:lang w:eastAsia="ru-RU"/>
        </w:rPr>
        <w:t xml:space="preserve"> секционированных зон действия теплоисточников (табл. </w:t>
      </w:r>
      <w:r w:rsidR="00785722" w:rsidRPr="00C44E9C">
        <w:rPr>
          <w:rFonts w:ascii="Times New Roman" w:eastAsia="Times New Roman" w:hAnsi="Times New Roman" w:cs="Times New Roman"/>
          <w:sz w:val="28"/>
          <w:szCs w:val="28"/>
          <w:lang w:eastAsia="ru-RU"/>
        </w:rPr>
        <w:t>1</w:t>
      </w:r>
      <w:r w:rsidRPr="00C44E9C">
        <w:rPr>
          <w:rFonts w:ascii="Times New Roman" w:eastAsia="Times New Roman" w:hAnsi="Times New Roman" w:cs="Times New Roman"/>
          <w:sz w:val="28"/>
          <w:szCs w:val="28"/>
          <w:lang w:eastAsia="ru-RU"/>
        </w:rPr>
        <w:t>).</w:t>
      </w:r>
    </w:p>
    <w:p w:rsidR="00495A20" w:rsidRPr="00C44E9C" w:rsidRDefault="00495A20"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 xml:space="preserve">Существующие зоны действия каждого источника тепловой энергии </w:t>
      </w:r>
      <w:r w:rsidR="00AC04BF" w:rsidRPr="00C44E9C">
        <w:rPr>
          <w:rFonts w:ascii="Times New Roman" w:eastAsia="Times New Roman" w:hAnsi="Times New Roman" w:cs="Times New Roman"/>
          <w:bCs/>
          <w:color w:val="000000"/>
          <w:sz w:val="28"/>
          <w:szCs w:val="28"/>
          <w:lang w:eastAsia="ru-RU"/>
        </w:rPr>
        <w:t>г. </w:t>
      </w:r>
      <w:r w:rsidRPr="00C44E9C">
        <w:rPr>
          <w:rFonts w:ascii="Times New Roman" w:eastAsia="Times New Roman" w:hAnsi="Times New Roman" w:cs="Times New Roman"/>
          <w:bCs/>
          <w:color w:val="000000"/>
          <w:sz w:val="28"/>
          <w:szCs w:val="28"/>
          <w:lang w:eastAsia="ru-RU"/>
        </w:rPr>
        <w:t xml:space="preserve"> Тобольск</w:t>
      </w:r>
      <w:r w:rsidR="00AC04BF" w:rsidRPr="00C44E9C">
        <w:rPr>
          <w:rFonts w:ascii="Times New Roman" w:eastAsia="Times New Roman" w:hAnsi="Times New Roman" w:cs="Times New Roman"/>
          <w:bCs/>
          <w:color w:val="000000"/>
          <w:sz w:val="28"/>
          <w:szCs w:val="28"/>
          <w:lang w:eastAsia="ru-RU"/>
        </w:rPr>
        <w:t>а</w:t>
      </w:r>
      <w:r w:rsidRPr="00C44E9C">
        <w:rPr>
          <w:rFonts w:ascii="Times New Roman" w:eastAsia="Times New Roman" w:hAnsi="Times New Roman" w:cs="Times New Roman"/>
          <w:sz w:val="28"/>
          <w:szCs w:val="28"/>
          <w:lang w:eastAsia="ru-RU"/>
        </w:rPr>
        <w:t xml:space="preserve">  на рис. </w:t>
      </w:r>
      <w:r w:rsidR="004517D7">
        <w:rPr>
          <w:rFonts w:ascii="Times New Roman" w:eastAsia="Times New Roman" w:hAnsi="Times New Roman" w:cs="Times New Roman"/>
          <w:sz w:val="28"/>
          <w:szCs w:val="28"/>
          <w:lang w:eastAsia="ru-RU"/>
        </w:rPr>
        <w:t>2</w:t>
      </w:r>
      <w:r w:rsidR="00961F02" w:rsidRPr="00C44E9C">
        <w:rPr>
          <w:rFonts w:ascii="Times New Roman" w:eastAsia="Times New Roman" w:hAnsi="Times New Roman" w:cs="Times New Roman"/>
          <w:sz w:val="28"/>
          <w:szCs w:val="28"/>
          <w:lang w:eastAsia="ru-RU"/>
        </w:rPr>
        <w:t xml:space="preserve"> – 1</w:t>
      </w:r>
      <w:r w:rsidR="004517D7">
        <w:rPr>
          <w:rFonts w:ascii="Times New Roman" w:eastAsia="Times New Roman" w:hAnsi="Times New Roman" w:cs="Times New Roman"/>
          <w:sz w:val="28"/>
          <w:szCs w:val="28"/>
          <w:lang w:eastAsia="ru-RU"/>
        </w:rPr>
        <w:t>3</w:t>
      </w:r>
      <w:r w:rsidRPr="00C44E9C">
        <w:rPr>
          <w:rFonts w:ascii="Times New Roman" w:eastAsia="Times New Roman" w:hAnsi="Times New Roman" w:cs="Times New Roman"/>
          <w:sz w:val="28"/>
          <w:szCs w:val="28"/>
          <w:lang w:eastAsia="ru-RU"/>
        </w:rPr>
        <w:t>.</w:t>
      </w:r>
    </w:p>
    <w:p w:rsidR="00AC04BF" w:rsidRPr="00C44E9C" w:rsidRDefault="00AC04BF"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Тобольская ТЭЦ отпускает тепловую энергию в виде горячей воды, острого и отработавшего пара. Существует две зоны действия источника в горячей воде: на центральный газофракционный узел (ЦГФУ)</w:t>
      </w:r>
      <w:r w:rsidR="008034C0" w:rsidRPr="00C44E9C">
        <w:rPr>
          <w:rFonts w:ascii="Times New Roman" w:eastAsia="Times New Roman" w:hAnsi="Times New Roman" w:cs="Times New Roman"/>
          <w:sz w:val="28"/>
          <w:szCs w:val="28"/>
          <w:lang w:eastAsia="ru-RU"/>
        </w:rPr>
        <w:t xml:space="preserve"> (</w:t>
      </w:r>
      <w:r w:rsidR="005D0679" w:rsidRPr="00C44E9C">
        <w:rPr>
          <w:rFonts w:ascii="Times New Roman" w:eastAsia="Times New Roman" w:hAnsi="Times New Roman" w:cs="Times New Roman"/>
          <w:sz w:val="28"/>
          <w:szCs w:val="28"/>
          <w:lang w:eastAsia="ru-RU"/>
        </w:rPr>
        <w:t>Восточную промышленную зону)</w:t>
      </w:r>
      <w:r w:rsidRPr="00C44E9C">
        <w:rPr>
          <w:rFonts w:ascii="Times New Roman" w:eastAsia="Times New Roman" w:hAnsi="Times New Roman" w:cs="Times New Roman"/>
          <w:sz w:val="28"/>
          <w:szCs w:val="28"/>
          <w:lang w:eastAsia="ru-RU"/>
        </w:rPr>
        <w:t xml:space="preserve"> и в город потребителям Нагорной части.</w:t>
      </w:r>
    </w:p>
    <w:p w:rsidR="00AC04BF" w:rsidRPr="00C44E9C" w:rsidRDefault="00AC04BF" w:rsidP="00C44E9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C44E9C">
        <w:rPr>
          <w:rFonts w:ascii="Times New Roman" w:eastAsia="Times New Roman" w:hAnsi="Times New Roman" w:cs="Times New Roman"/>
          <w:sz w:val="28"/>
          <w:szCs w:val="28"/>
          <w:lang w:eastAsia="ru-RU"/>
        </w:rPr>
        <w:t>От муниципальных котельных обеспечивается теплоснабжени</w:t>
      </w:r>
      <w:r w:rsidR="007A6179" w:rsidRPr="00C44E9C">
        <w:rPr>
          <w:rFonts w:ascii="Times New Roman" w:eastAsia="Times New Roman" w:hAnsi="Times New Roman" w:cs="Times New Roman"/>
          <w:sz w:val="28"/>
          <w:szCs w:val="28"/>
          <w:lang w:eastAsia="ru-RU"/>
        </w:rPr>
        <w:t>е</w:t>
      </w:r>
      <w:r w:rsidRPr="00C44E9C">
        <w:rPr>
          <w:rFonts w:ascii="Times New Roman" w:eastAsia="Times New Roman" w:hAnsi="Times New Roman" w:cs="Times New Roman"/>
          <w:sz w:val="28"/>
          <w:szCs w:val="28"/>
          <w:lang w:eastAsia="ru-RU"/>
        </w:rPr>
        <w:t xml:space="preserve"> потребителей Подгорной части г. Тобольска, мкр. Иртышский, мкр. Менделеево, п. Сумкино, ТО Левобережье,</w:t>
      </w:r>
      <w:r w:rsidR="005D0679" w:rsidRPr="00C44E9C">
        <w:rPr>
          <w:rFonts w:ascii="Times New Roman" w:eastAsia="Times New Roman" w:hAnsi="Times New Roman" w:cs="Times New Roman"/>
          <w:sz w:val="28"/>
          <w:szCs w:val="28"/>
          <w:lang w:eastAsia="ru-RU"/>
        </w:rPr>
        <w:t xml:space="preserve"> района Юго-Восточный, потребителей </w:t>
      </w:r>
      <w:r w:rsidR="008034C0" w:rsidRPr="00C44E9C">
        <w:rPr>
          <w:rFonts w:ascii="Times New Roman" w:eastAsia="Times New Roman" w:hAnsi="Times New Roman" w:cs="Times New Roman"/>
          <w:sz w:val="28"/>
          <w:szCs w:val="28"/>
          <w:lang w:eastAsia="ru-RU"/>
        </w:rPr>
        <w:t>п. Пионерный</w:t>
      </w:r>
      <w:r w:rsidRPr="00C44E9C">
        <w:rPr>
          <w:rFonts w:ascii="Times New Roman" w:eastAsia="Times New Roman" w:hAnsi="Times New Roman" w:cs="Times New Roman"/>
          <w:sz w:val="28"/>
          <w:szCs w:val="28"/>
          <w:lang w:eastAsia="ru-RU"/>
        </w:rPr>
        <w:t>.</w:t>
      </w:r>
    </w:p>
    <w:p w:rsidR="00557286" w:rsidRPr="00C44E9C" w:rsidRDefault="00557286" w:rsidP="00C44E9C">
      <w:pPr>
        <w:pStyle w:val="af0"/>
        <w:shd w:val="clear" w:color="auto" w:fill="FFFFFF" w:themeFill="background1"/>
        <w:spacing w:after="0"/>
        <w:jc w:val="right"/>
        <w:rPr>
          <w:rFonts w:ascii="Times New Roman" w:hAnsi="Times New Roman" w:cs="Times New Roman"/>
          <w:color w:val="auto"/>
          <w:sz w:val="24"/>
          <w:szCs w:val="24"/>
        </w:rPr>
        <w:sectPr w:rsidR="00557286" w:rsidRPr="00C44E9C" w:rsidSect="00272F4B">
          <w:footerReference w:type="default" r:id="rId12"/>
          <w:footerReference w:type="first" r:id="rId13"/>
          <w:pgSz w:w="11906" w:h="16838"/>
          <w:pgMar w:top="1134" w:right="850" w:bottom="1134" w:left="1701" w:header="708" w:footer="840" w:gutter="0"/>
          <w:cols w:space="708"/>
          <w:docGrid w:linePitch="360"/>
        </w:sectPr>
      </w:pPr>
    </w:p>
    <w:p w:rsidR="00495A20" w:rsidRPr="00C44E9C" w:rsidRDefault="00495A20" w:rsidP="00C44E9C">
      <w:pPr>
        <w:pStyle w:val="af0"/>
        <w:shd w:val="clear" w:color="auto" w:fill="FFFFFF" w:themeFill="background1"/>
        <w:spacing w:after="0"/>
        <w:jc w:val="right"/>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Таблица </w:t>
      </w:r>
      <w:r w:rsidR="00847148"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Таблица \* ARABIC </w:instrText>
      </w:r>
      <w:r w:rsidR="00847148"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1</w:t>
      </w:r>
      <w:r w:rsidR="00847148" w:rsidRPr="00C44E9C">
        <w:rPr>
          <w:rFonts w:ascii="Times New Roman" w:hAnsi="Times New Roman" w:cs="Times New Roman"/>
          <w:noProof/>
          <w:color w:val="auto"/>
          <w:sz w:val="24"/>
          <w:szCs w:val="24"/>
        </w:rPr>
        <w:fldChar w:fldCharType="end"/>
      </w:r>
    </w:p>
    <w:p w:rsidR="00495A20" w:rsidRPr="00C44E9C" w:rsidRDefault="00495A20" w:rsidP="00C44E9C">
      <w:pPr>
        <w:shd w:val="clear" w:color="auto" w:fill="FFFFFF" w:themeFill="background1"/>
        <w:spacing w:after="120" w:line="240" w:lineRule="auto"/>
        <w:jc w:val="center"/>
        <w:rPr>
          <w:rFonts w:ascii="Times New Roman" w:hAnsi="Times New Roman" w:cs="Times New Roman"/>
          <w:b/>
          <w:sz w:val="24"/>
          <w:szCs w:val="24"/>
        </w:rPr>
      </w:pPr>
      <w:r w:rsidRPr="00C44E9C">
        <w:rPr>
          <w:rFonts w:ascii="Times New Roman" w:hAnsi="Times New Roman" w:cs="Times New Roman"/>
          <w:b/>
          <w:sz w:val="24"/>
          <w:szCs w:val="24"/>
        </w:rPr>
        <w:t>Существующие зоны действия источников тепловой энергии муниципального образования г. Тоб</w:t>
      </w:r>
      <w:r w:rsidR="0041631C" w:rsidRPr="00C44E9C">
        <w:rPr>
          <w:rFonts w:ascii="Times New Roman" w:hAnsi="Times New Roman" w:cs="Times New Roman"/>
          <w:b/>
          <w:sz w:val="24"/>
          <w:szCs w:val="24"/>
        </w:rPr>
        <w:t>о</w:t>
      </w:r>
      <w:r w:rsidRPr="00C44E9C">
        <w:rPr>
          <w:rFonts w:ascii="Times New Roman" w:hAnsi="Times New Roman" w:cs="Times New Roman"/>
          <w:b/>
          <w:sz w:val="24"/>
          <w:szCs w:val="24"/>
        </w:rPr>
        <w:t>льск</w:t>
      </w:r>
    </w:p>
    <w:tbl>
      <w:tblPr>
        <w:tblStyle w:val="af6"/>
        <w:tblW w:w="5070" w:type="pct"/>
        <w:tblLook w:val="04A0" w:firstRow="1" w:lastRow="0" w:firstColumn="1" w:lastColumn="0" w:noHBand="0" w:noVBand="1"/>
      </w:tblPr>
      <w:tblGrid>
        <w:gridCol w:w="858"/>
        <w:gridCol w:w="2690"/>
        <w:gridCol w:w="3652"/>
        <w:gridCol w:w="2021"/>
        <w:gridCol w:w="2144"/>
        <w:gridCol w:w="3628"/>
      </w:tblGrid>
      <w:tr w:rsidR="00961F02" w:rsidRPr="00C44E9C" w:rsidTr="00961F02">
        <w:trPr>
          <w:tblHeader/>
        </w:trPr>
        <w:tc>
          <w:tcPr>
            <w:tcW w:w="286" w:type="pct"/>
            <w:vMerge w:val="restart"/>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 п/п</w:t>
            </w:r>
          </w:p>
        </w:tc>
        <w:tc>
          <w:tcPr>
            <w:tcW w:w="897" w:type="pct"/>
            <w:vMerge w:val="restart"/>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Наименование источника тепловой энергии</w:t>
            </w:r>
          </w:p>
        </w:tc>
        <w:tc>
          <w:tcPr>
            <w:tcW w:w="1218" w:type="pct"/>
            <w:vMerge w:val="restart"/>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Наименование  расчетного элемента территориального деления (проекта планировки)</w:t>
            </w:r>
          </w:p>
        </w:tc>
        <w:tc>
          <w:tcPr>
            <w:tcW w:w="2599" w:type="pct"/>
            <w:gridSpan w:val="3"/>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Тепловая нагрузка потребителей всего, Гкал/ч</w:t>
            </w:r>
          </w:p>
        </w:tc>
      </w:tr>
      <w:tr w:rsidR="00961F02" w:rsidRPr="00C44E9C" w:rsidTr="00961F02">
        <w:trPr>
          <w:tblHeader/>
        </w:trPr>
        <w:tc>
          <w:tcPr>
            <w:tcW w:w="286" w:type="pct"/>
            <w:vMerge/>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p>
        </w:tc>
        <w:tc>
          <w:tcPr>
            <w:tcW w:w="897" w:type="pct"/>
            <w:vMerge/>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p>
        </w:tc>
        <w:tc>
          <w:tcPr>
            <w:tcW w:w="1218" w:type="pct"/>
            <w:vMerge/>
            <w:vAlign w:val="center"/>
          </w:tcPr>
          <w:p w:rsidR="00557286" w:rsidRPr="00C44E9C" w:rsidRDefault="00557286" w:rsidP="00C44E9C">
            <w:pPr>
              <w:shd w:val="clear" w:color="auto" w:fill="FFFFFF" w:themeFill="background1"/>
              <w:jc w:val="center"/>
              <w:rPr>
                <w:rFonts w:ascii="Times New Roman" w:hAnsi="Times New Roman" w:cs="Times New Roman"/>
                <w:b/>
                <w:spacing w:val="-20"/>
                <w:sz w:val="20"/>
                <w:szCs w:val="20"/>
              </w:rPr>
            </w:pPr>
          </w:p>
        </w:tc>
        <w:tc>
          <w:tcPr>
            <w:tcW w:w="674" w:type="pct"/>
            <w:vAlign w:val="center"/>
          </w:tcPr>
          <w:p w:rsidR="00557286" w:rsidRPr="00C44E9C" w:rsidRDefault="00961F02"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 xml:space="preserve">2012 г. </w:t>
            </w:r>
          </w:p>
        </w:tc>
        <w:tc>
          <w:tcPr>
            <w:tcW w:w="715" w:type="pct"/>
            <w:vAlign w:val="center"/>
          </w:tcPr>
          <w:p w:rsidR="00557286" w:rsidRPr="00C44E9C" w:rsidRDefault="00961F02"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 xml:space="preserve">2013 г. </w:t>
            </w:r>
          </w:p>
        </w:tc>
        <w:tc>
          <w:tcPr>
            <w:tcW w:w="1210" w:type="pct"/>
            <w:vAlign w:val="center"/>
          </w:tcPr>
          <w:p w:rsidR="00557286" w:rsidRPr="00C44E9C" w:rsidRDefault="00961F02" w:rsidP="00C44E9C">
            <w:pPr>
              <w:shd w:val="clear" w:color="auto" w:fill="FFFFFF" w:themeFill="background1"/>
              <w:jc w:val="center"/>
              <w:rPr>
                <w:rFonts w:ascii="Times New Roman" w:hAnsi="Times New Roman" w:cs="Times New Roman"/>
                <w:b/>
                <w:spacing w:val="-20"/>
                <w:sz w:val="20"/>
                <w:szCs w:val="20"/>
              </w:rPr>
            </w:pPr>
            <w:r w:rsidRPr="00C44E9C">
              <w:rPr>
                <w:rFonts w:ascii="Times New Roman" w:hAnsi="Times New Roman" w:cs="Times New Roman"/>
                <w:b/>
                <w:spacing w:val="-20"/>
                <w:sz w:val="20"/>
                <w:szCs w:val="20"/>
              </w:rPr>
              <w:t>2014 г.</w:t>
            </w:r>
          </w:p>
        </w:tc>
      </w:tr>
      <w:tr w:rsidR="00961F02" w:rsidRPr="00C44E9C" w:rsidTr="00961F02">
        <w:tc>
          <w:tcPr>
            <w:tcW w:w="5000" w:type="pct"/>
            <w:gridSpan w:val="6"/>
            <w:vAlign w:val="center"/>
          </w:tcPr>
          <w:p w:rsidR="00557286" w:rsidRPr="00C44E9C" w:rsidRDefault="00557286" w:rsidP="00C44E9C">
            <w:pPr>
              <w:shd w:val="clear" w:color="auto" w:fill="FFFFFF" w:themeFill="background1"/>
              <w:jc w:val="center"/>
              <w:rPr>
                <w:rFonts w:ascii="Times New Roman" w:eastAsia="Times New Roman" w:hAnsi="Times New Roman" w:cs="Times New Roman"/>
                <w:b/>
                <w:bCs/>
                <w:spacing w:val="-20"/>
                <w:sz w:val="20"/>
                <w:szCs w:val="20"/>
                <w:lang w:eastAsia="ru-RU"/>
              </w:rPr>
            </w:pPr>
            <w:r w:rsidRPr="00C44E9C">
              <w:rPr>
                <w:rFonts w:ascii="Times New Roman" w:eastAsia="Times New Roman" w:hAnsi="Times New Roman" w:cs="Times New Roman"/>
                <w:b/>
                <w:bCs/>
                <w:spacing w:val="-20"/>
                <w:sz w:val="20"/>
                <w:szCs w:val="20"/>
                <w:lang w:eastAsia="ru-RU"/>
              </w:rPr>
              <w:t> Источники комбинированной выработки </w:t>
            </w:r>
          </w:p>
        </w:tc>
      </w:tr>
      <w:tr w:rsidR="00961F02" w:rsidRPr="00C44E9C" w:rsidTr="00961F02">
        <w:tc>
          <w:tcPr>
            <w:tcW w:w="286" w:type="pct"/>
            <w:vMerge w:val="restar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w:t>
            </w:r>
          </w:p>
        </w:tc>
        <w:tc>
          <w:tcPr>
            <w:tcW w:w="897" w:type="pct"/>
            <w:vMerge w:val="restart"/>
            <w:vAlign w:val="center"/>
          </w:tcPr>
          <w:p w:rsidR="00B724F2"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ООО «Тобольская ТЭЦ»</w:t>
            </w:r>
            <w:r w:rsidR="00557286" w:rsidRPr="00C44E9C">
              <w:rPr>
                <w:rFonts w:ascii="Times New Roman" w:hAnsi="Times New Roman" w:cs="Times New Roman"/>
                <w:spacing w:val="-20"/>
                <w:sz w:val="20"/>
                <w:szCs w:val="20"/>
              </w:rPr>
              <w:t xml:space="preserve"> </w:t>
            </w:r>
          </w:p>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1218"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нагрузка в горячей воде</w:t>
            </w:r>
          </w:p>
        </w:tc>
        <w:tc>
          <w:tcPr>
            <w:tcW w:w="674"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255,343</w:t>
            </w:r>
          </w:p>
        </w:tc>
        <w:tc>
          <w:tcPr>
            <w:tcW w:w="715"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302,674</w:t>
            </w:r>
          </w:p>
        </w:tc>
        <w:tc>
          <w:tcPr>
            <w:tcW w:w="1210"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307,943</w:t>
            </w:r>
          </w:p>
        </w:tc>
      </w:tr>
      <w:tr w:rsidR="00961F02" w:rsidRPr="00C44E9C" w:rsidTr="00961F02">
        <w:tc>
          <w:tcPr>
            <w:tcW w:w="286"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897"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1218"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зона действия - город - Район Нагорный </w:t>
            </w:r>
          </w:p>
        </w:tc>
        <w:tc>
          <w:tcPr>
            <w:tcW w:w="674"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250,710</w:t>
            </w:r>
          </w:p>
        </w:tc>
        <w:tc>
          <w:tcPr>
            <w:tcW w:w="715" w:type="pct"/>
            <w:vAlign w:val="center"/>
          </w:tcPr>
          <w:p w:rsidR="00557286" w:rsidRPr="00C44E9C" w:rsidRDefault="00557286" w:rsidP="00C44E9C">
            <w:pPr>
              <w:shd w:val="clear" w:color="auto" w:fill="FFFFFF" w:themeFill="background1"/>
              <w:jc w:val="center"/>
              <w:rPr>
                <w:b/>
                <w:bCs/>
                <w:sz w:val="20"/>
                <w:szCs w:val="20"/>
              </w:rPr>
            </w:pPr>
            <w:r w:rsidRPr="00C44E9C">
              <w:rPr>
                <w:rFonts w:ascii="Times New Roman" w:hAnsi="Times New Roman" w:cs="Times New Roman"/>
                <w:spacing w:val="-20"/>
                <w:sz w:val="20"/>
                <w:szCs w:val="20"/>
              </w:rPr>
              <w:t>239,308</w:t>
            </w:r>
          </w:p>
        </w:tc>
        <w:tc>
          <w:tcPr>
            <w:tcW w:w="1210" w:type="pct"/>
            <w:vAlign w:val="center"/>
          </w:tcPr>
          <w:p w:rsidR="00557286" w:rsidRPr="00C44E9C" w:rsidRDefault="00557286" w:rsidP="00C44E9C">
            <w:pPr>
              <w:shd w:val="clear" w:color="auto" w:fill="FFFFFF" w:themeFill="background1"/>
              <w:jc w:val="center"/>
              <w:rPr>
                <w:b/>
                <w:bCs/>
                <w:sz w:val="20"/>
                <w:szCs w:val="20"/>
              </w:rPr>
            </w:pPr>
            <w:r w:rsidRPr="00C44E9C">
              <w:rPr>
                <w:rFonts w:ascii="Times New Roman" w:hAnsi="Times New Roman" w:cs="Times New Roman"/>
                <w:spacing w:val="-20"/>
                <w:sz w:val="20"/>
                <w:szCs w:val="20"/>
              </w:rPr>
              <w:t>244,263</w:t>
            </w:r>
          </w:p>
        </w:tc>
      </w:tr>
      <w:tr w:rsidR="00961F02" w:rsidRPr="00C44E9C" w:rsidTr="00961F02">
        <w:tc>
          <w:tcPr>
            <w:tcW w:w="286"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897"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1218" w:type="pct"/>
            <w:vAlign w:val="center"/>
          </w:tcPr>
          <w:p w:rsidR="005D0679"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зона действия – центральный газофракционный узел        </w:t>
            </w:r>
          </w:p>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        (ООО  «Тобольск-Нефтехим)</w:t>
            </w:r>
          </w:p>
        </w:tc>
        <w:tc>
          <w:tcPr>
            <w:tcW w:w="674"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4,633</w:t>
            </w:r>
          </w:p>
        </w:tc>
        <w:tc>
          <w:tcPr>
            <w:tcW w:w="715"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5,346</w:t>
            </w:r>
          </w:p>
        </w:tc>
        <w:tc>
          <w:tcPr>
            <w:tcW w:w="1210"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5,346</w:t>
            </w:r>
          </w:p>
        </w:tc>
      </w:tr>
      <w:tr w:rsidR="00961F02" w:rsidRPr="00C44E9C" w:rsidTr="00961F02">
        <w:tc>
          <w:tcPr>
            <w:tcW w:w="286"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897"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1218"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Нагрузка в паре</w:t>
            </w:r>
          </w:p>
        </w:tc>
        <w:tc>
          <w:tcPr>
            <w:tcW w:w="674"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412,3 </w:t>
            </w:r>
          </w:p>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(Объем потребления 3 308, 825 тыс. Гкал)</w:t>
            </w:r>
          </w:p>
        </w:tc>
        <w:tc>
          <w:tcPr>
            <w:tcW w:w="715" w:type="pct"/>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412,3 </w:t>
            </w:r>
          </w:p>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(Объем потребления 3 415,</w:t>
            </w:r>
            <w:r w:rsidR="00B724F2" w:rsidRPr="00C44E9C">
              <w:rPr>
                <w:rFonts w:ascii="Times New Roman" w:hAnsi="Times New Roman" w:cs="Times New Roman"/>
                <w:spacing w:val="-20"/>
                <w:sz w:val="20"/>
                <w:szCs w:val="20"/>
              </w:rPr>
              <w:t xml:space="preserve"> 988</w:t>
            </w:r>
            <w:r w:rsidR="00557286" w:rsidRPr="00C44E9C">
              <w:rPr>
                <w:rFonts w:ascii="Times New Roman" w:hAnsi="Times New Roman" w:cs="Times New Roman"/>
                <w:spacing w:val="-20"/>
                <w:sz w:val="20"/>
                <w:szCs w:val="20"/>
              </w:rPr>
              <w:t xml:space="preserve"> тыс. Гкал)</w:t>
            </w:r>
          </w:p>
        </w:tc>
        <w:tc>
          <w:tcPr>
            <w:tcW w:w="1210" w:type="pct"/>
          </w:tcPr>
          <w:p w:rsidR="00557286" w:rsidRPr="00C44E9C" w:rsidRDefault="00EF633B"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619</w:t>
            </w:r>
            <w:r w:rsidR="00557286" w:rsidRPr="00C44E9C">
              <w:rPr>
                <w:rFonts w:ascii="Times New Roman" w:hAnsi="Times New Roman" w:cs="Times New Roman"/>
                <w:spacing w:val="-20"/>
                <w:sz w:val="20"/>
                <w:szCs w:val="20"/>
              </w:rPr>
              <w:t xml:space="preserve">,3 </w:t>
            </w:r>
          </w:p>
          <w:p w:rsidR="00557286" w:rsidRPr="00C44E9C" w:rsidRDefault="00B724F2"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(Объем потребления 4 102, 377</w:t>
            </w:r>
            <w:r w:rsidR="00557286" w:rsidRPr="00C44E9C">
              <w:rPr>
                <w:rFonts w:ascii="Times New Roman" w:hAnsi="Times New Roman" w:cs="Times New Roman"/>
                <w:spacing w:val="-20"/>
                <w:sz w:val="20"/>
                <w:szCs w:val="20"/>
              </w:rPr>
              <w:t xml:space="preserve"> тыс. Гкал)</w:t>
            </w:r>
          </w:p>
        </w:tc>
      </w:tr>
      <w:tr w:rsidR="00961F02" w:rsidRPr="00C44E9C" w:rsidTr="00961F02">
        <w:tc>
          <w:tcPr>
            <w:tcW w:w="286"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897"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1218" w:type="pct"/>
            <w:vMerge w:val="restart"/>
          </w:tcPr>
          <w:p w:rsidR="00961F02"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зона действия – центральный газофракционный узел             </w:t>
            </w:r>
          </w:p>
          <w:p w:rsidR="00557286" w:rsidRPr="00C44E9C" w:rsidRDefault="00557286" w:rsidP="00C44E9C">
            <w:pPr>
              <w:shd w:val="clear" w:color="auto" w:fill="FFFFFF" w:themeFill="background1"/>
              <w:jc w:val="center"/>
              <w:rPr>
                <w:spacing w:val="-20"/>
                <w:sz w:val="20"/>
                <w:szCs w:val="20"/>
              </w:rPr>
            </w:pPr>
            <w:r w:rsidRPr="00C44E9C">
              <w:rPr>
                <w:rFonts w:ascii="Times New Roman" w:hAnsi="Times New Roman" w:cs="Times New Roman"/>
                <w:spacing w:val="-20"/>
                <w:sz w:val="20"/>
                <w:szCs w:val="20"/>
              </w:rPr>
              <w:t xml:space="preserve">     (ООО «Тобольск-Нефтехим)</w:t>
            </w:r>
          </w:p>
        </w:tc>
        <w:tc>
          <w:tcPr>
            <w:tcW w:w="674"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острый</w:t>
            </w:r>
          </w:p>
        </w:tc>
        <w:tc>
          <w:tcPr>
            <w:tcW w:w="715"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острый</w:t>
            </w:r>
          </w:p>
        </w:tc>
        <w:tc>
          <w:tcPr>
            <w:tcW w:w="1210"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острый</w:t>
            </w:r>
          </w:p>
        </w:tc>
      </w:tr>
      <w:tr w:rsidR="00961F02" w:rsidRPr="00C44E9C" w:rsidTr="00961F02">
        <w:tc>
          <w:tcPr>
            <w:tcW w:w="286" w:type="pct"/>
            <w:vMerge/>
            <w:vAlign w:val="center"/>
          </w:tcPr>
          <w:p w:rsidR="00961F02" w:rsidRPr="00C44E9C" w:rsidRDefault="00961F02" w:rsidP="00C44E9C">
            <w:pPr>
              <w:shd w:val="clear" w:color="auto" w:fill="FFFFFF" w:themeFill="background1"/>
              <w:jc w:val="center"/>
              <w:rPr>
                <w:rFonts w:ascii="Times New Roman" w:hAnsi="Times New Roman" w:cs="Times New Roman"/>
                <w:spacing w:val="-20"/>
                <w:sz w:val="20"/>
                <w:szCs w:val="20"/>
              </w:rPr>
            </w:pPr>
          </w:p>
        </w:tc>
        <w:tc>
          <w:tcPr>
            <w:tcW w:w="897" w:type="pct"/>
            <w:vMerge/>
            <w:vAlign w:val="center"/>
          </w:tcPr>
          <w:p w:rsidR="00961F02" w:rsidRPr="00C44E9C" w:rsidRDefault="00961F02" w:rsidP="00C44E9C">
            <w:pPr>
              <w:shd w:val="clear" w:color="auto" w:fill="FFFFFF" w:themeFill="background1"/>
              <w:jc w:val="center"/>
              <w:rPr>
                <w:rFonts w:ascii="Times New Roman" w:hAnsi="Times New Roman" w:cs="Times New Roman"/>
                <w:spacing w:val="-20"/>
                <w:sz w:val="20"/>
                <w:szCs w:val="20"/>
              </w:rPr>
            </w:pPr>
          </w:p>
        </w:tc>
        <w:tc>
          <w:tcPr>
            <w:tcW w:w="1218" w:type="pct"/>
            <w:vMerge/>
          </w:tcPr>
          <w:p w:rsidR="00961F02" w:rsidRPr="00C44E9C" w:rsidRDefault="00961F02" w:rsidP="00C44E9C">
            <w:pPr>
              <w:shd w:val="clear" w:color="auto" w:fill="FFFFFF" w:themeFill="background1"/>
              <w:rPr>
                <w:spacing w:val="-20"/>
                <w:sz w:val="20"/>
                <w:szCs w:val="20"/>
              </w:rPr>
            </w:pPr>
          </w:p>
        </w:tc>
        <w:tc>
          <w:tcPr>
            <w:tcW w:w="674" w:type="pct"/>
            <w:vAlign w:val="center"/>
          </w:tcPr>
          <w:p w:rsidR="00961F02" w:rsidRPr="00C44E9C" w:rsidRDefault="00961F02"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отборный</w:t>
            </w:r>
          </w:p>
        </w:tc>
        <w:tc>
          <w:tcPr>
            <w:tcW w:w="715" w:type="pct"/>
            <w:vAlign w:val="center"/>
          </w:tcPr>
          <w:p w:rsidR="00961F02" w:rsidRPr="00C44E9C" w:rsidRDefault="00961F02" w:rsidP="00C44E9C">
            <w:pPr>
              <w:shd w:val="clear" w:color="auto" w:fill="FFFFFF" w:themeFill="background1"/>
              <w:jc w:val="center"/>
              <w:rPr>
                <w:sz w:val="20"/>
                <w:szCs w:val="20"/>
              </w:rPr>
            </w:pPr>
            <w:r w:rsidRPr="00C44E9C">
              <w:rPr>
                <w:rFonts w:ascii="Times New Roman" w:hAnsi="Times New Roman" w:cs="Times New Roman"/>
                <w:spacing w:val="-20"/>
                <w:sz w:val="20"/>
                <w:szCs w:val="20"/>
              </w:rPr>
              <w:t>отборный</w:t>
            </w:r>
          </w:p>
        </w:tc>
        <w:tc>
          <w:tcPr>
            <w:tcW w:w="1210" w:type="pct"/>
            <w:vAlign w:val="center"/>
          </w:tcPr>
          <w:p w:rsidR="00961F02" w:rsidRPr="00C44E9C" w:rsidRDefault="00961F02" w:rsidP="00C44E9C">
            <w:pPr>
              <w:shd w:val="clear" w:color="auto" w:fill="FFFFFF" w:themeFill="background1"/>
              <w:jc w:val="center"/>
              <w:rPr>
                <w:sz w:val="20"/>
                <w:szCs w:val="20"/>
              </w:rPr>
            </w:pPr>
            <w:r w:rsidRPr="00C44E9C">
              <w:rPr>
                <w:rFonts w:ascii="Times New Roman" w:hAnsi="Times New Roman" w:cs="Times New Roman"/>
                <w:spacing w:val="-20"/>
                <w:sz w:val="20"/>
                <w:szCs w:val="20"/>
              </w:rPr>
              <w:t>отборный</w:t>
            </w:r>
          </w:p>
        </w:tc>
      </w:tr>
      <w:tr w:rsidR="00961F02" w:rsidRPr="00C44E9C" w:rsidTr="00961F02">
        <w:tc>
          <w:tcPr>
            <w:tcW w:w="5000" w:type="pct"/>
            <w:gridSpan w:val="6"/>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нагрузка в горячей воде</w:t>
            </w:r>
          </w:p>
        </w:tc>
      </w:tr>
      <w:tr w:rsidR="00961F02" w:rsidRPr="00C44E9C" w:rsidTr="00961F02">
        <w:tc>
          <w:tcPr>
            <w:tcW w:w="5000" w:type="pct"/>
            <w:gridSpan w:val="6"/>
            <w:vAlign w:val="center"/>
          </w:tcPr>
          <w:p w:rsidR="00557286" w:rsidRPr="00C44E9C" w:rsidRDefault="00557286" w:rsidP="00C44E9C">
            <w:pPr>
              <w:shd w:val="clear" w:color="auto" w:fill="FFFFFF" w:themeFill="background1"/>
              <w:jc w:val="center"/>
              <w:rPr>
                <w:rFonts w:ascii="Times New Roman" w:eastAsia="Times New Roman" w:hAnsi="Times New Roman" w:cs="Times New Roman"/>
                <w:b/>
                <w:bCs/>
                <w:spacing w:val="-20"/>
                <w:sz w:val="20"/>
                <w:szCs w:val="20"/>
                <w:lang w:eastAsia="ru-RU"/>
              </w:rPr>
            </w:pPr>
            <w:r w:rsidRPr="00C44E9C">
              <w:rPr>
                <w:rFonts w:ascii="Times New Roman" w:eastAsia="Times New Roman" w:hAnsi="Times New Roman" w:cs="Times New Roman"/>
                <w:b/>
                <w:bCs/>
                <w:spacing w:val="-20"/>
                <w:sz w:val="20"/>
                <w:szCs w:val="20"/>
                <w:lang w:eastAsia="ru-RU"/>
              </w:rPr>
              <w:t> Коммунально-отопительные котельные</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4</w:t>
            </w:r>
          </w:p>
        </w:tc>
        <w:tc>
          <w:tcPr>
            <w:tcW w:w="1218" w:type="pct"/>
            <w:vMerge w:val="restar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 xml:space="preserve">Подгорная часть </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3,14</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1,87</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2,13</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2</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5</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1,69</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1,21</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1,21</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3</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6</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b/>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3,31</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2,71</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2,71</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4</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8</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0,32</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0,39</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0,39</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5</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10</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1,36</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0,78</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0,62</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6</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12</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0,4</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0,23</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0,23</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7</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13</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0,09</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0,10</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0,10</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8</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14</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3,53</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3,07</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3,07</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9</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17</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0,9</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1,45</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1,63</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10</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18</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2,3</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1,54</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1,54</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11</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21</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0,06</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0,00</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0,00</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12</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23</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0,21</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0,02</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0,02</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13</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24</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0,09</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0,09</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0,09</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14</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25</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0,29</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0,30</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0,30</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15</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26</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0,065</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0,04</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0,04</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16</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27</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1,04</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1,15</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1,15</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17</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29</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0,900</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0,50</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0,50</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18</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31</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0,87</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0,65</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0,65</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19</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3</w:t>
            </w:r>
          </w:p>
        </w:tc>
        <w:tc>
          <w:tcPr>
            <w:tcW w:w="1218" w:type="pct"/>
            <w:vMerge w:val="restar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мкр. Иртышский</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1,67</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2,61</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2,61</w:t>
            </w:r>
          </w:p>
        </w:tc>
      </w:tr>
      <w:tr w:rsidR="00961F02" w:rsidRPr="00C44E9C" w:rsidTr="00961F02">
        <w:tc>
          <w:tcPr>
            <w:tcW w:w="286"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20</w:t>
            </w:r>
          </w:p>
        </w:tc>
        <w:tc>
          <w:tcPr>
            <w:tcW w:w="897" w:type="pct"/>
            <w:vAlign w:val="center"/>
          </w:tcPr>
          <w:p w:rsidR="00557286" w:rsidRPr="00C44E9C" w:rsidRDefault="00557286"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7</w:t>
            </w:r>
          </w:p>
        </w:tc>
        <w:tc>
          <w:tcPr>
            <w:tcW w:w="1218"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1,17</w:t>
            </w:r>
          </w:p>
        </w:tc>
        <w:tc>
          <w:tcPr>
            <w:tcW w:w="715" w:type="pct"/>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w:t>
            </w:r>
          </w:p>
        </w:tc>
        <w:tc>
          <w:tcPr>
            <w:tcW w:w="1210" w:type="pct"/>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21</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20</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12,47</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11,33</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11,37</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22</w:t>
            </w:r>
          </w:p>
        </w:tc>
        <w:tc>
          <w:tcPr>
            <w:tcW w:w="897"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Котельная № 22</w:t>
            </w:r>
          </w:p>
        </w:tc>
        <w:tc>
          <w:tcPr>
            <w:tcW w:w="1218"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Мкр. Менделеево</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13,95</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13,57</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13,57</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23</w:t>
            </w:r>
          </w:p>
        </w:tc>
        <w:tc>
          <w:tcPr>
            <w:tcW w:w="897"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Котельная № 16</w:t>
            </w:r>
          </w:p>
        </w:tc>
        <w:tc>
          <w:tcPr>
            <w:tcW w:w="1218" w:type="pct"/>
            <w:vAlign w:val="center"/>
          </w:tcPr>
          <w:p w:rsidR="007A5D63" w:rsidRPr="00C44E9C" w:rsidRDefault="005D0679"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р</w:t>
            </w:r>
            <w:r w:rsidR="007A5D63" w:rsidRPr="00C44E9C">
              <w:rPr>
                <w:rFonts w:ascii="Times New Roman" w:hAnsi="Times New Roman" w:cs="Times New Roman"/>
                <w:spacing w:val="-20"/>
                <w:sz w:val="20"/>
                <w:szCs w:val="20"/>
              </w:rPr>
              <w:t>айон Юго-Восточный</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0,28</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0,24</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0,24</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24</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15</w:t>
            </w:r>
          </w:p>
        </w:tc>
        <w:tc>
          <w:tcPr>
            <w:tcW w:w="1218" w:type="pct"/>
            <w:vMerge w:val="restar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ТО Левобережье</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2,04</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1,61</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1,61</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25</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19</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2,53</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2,02</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2,02</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26</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w:t>
            </w:r>
          </w:p>
        </w:tc>
        <w:tc>
          <w:tcPr>
            <w:tcW w:w="1218" w:type="pct"/>
            <w:vMerge w:val="restar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п. Сумкино</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10,39</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9,97</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9,97</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27</w:t>
            </w:r>
          </w:p>
        </w:tc>
        <w:tc>
          <w:tcPr>
            <w:tcW w:w="897" w:type="pct"/>
            <w:vAlign w:val="center"/>
          </w:tcPr>
          <w:p w:rsidR="007A5D63" w:rsidRPr="00C44E9C" w:rsidRDefault="007A5D63"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2</w:t>
            </w:r>
          </w:p>
        </w:tc>
        <w:tc>
          <w:tcPr>
            <w:tcW w:w="1218" w:type="pct"/>
            <w:vMerge/>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0,14</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0,13</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0,13</w:t>
            </w:r>
          </w:p>
        </w:tc>
      </w:tr>
      <w:tr w:rsidR="00961F02" w:rsidRPr="00C44E9C" w:rsidTr="00961F02">
        <w:tc>
          <w:tcPr>
            <w:tcW w:w="286"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28</w:t>
            </w:r>
          </w:p>
        </w:tc>
        <w:tc>
          <w:tcPr>
            <w:tcW w:w="897" w:type="pct"/>
            <w:vAlign w:val="center"/>
          </w:tcPr>
          <w:p w:rsidR="00557286" w:rsidRPr="00C44E9C" w:rsidRDefault="00557286"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9 (ЦТП-1)</w:t>
            </w:r>
          </w:p>
        </w:tc>
        <w:tc>
          <w:tcPr>
            <w:tcW w:w="1218"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w:t>
            </w:r>
          </w:p>
        </w:tc>
        <w:tc>
          <w:tcPr>
            <w:tcW w:w="715" w:type="pct"/>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w:t>
            </w:r>
          </w:p>
        </w:tc>
        <w:tc>
          <w:tcPr>
            <w:tcW w:w="1210" w:type="pct"/>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w:t>
            </w:r>
          </w:p>
        </w:tc>
      </w:tr>
      <w:tr w:rsidR="00961F02" w:rsidRPr="00C44E9C" w:rsidTr="00961F02">
        <w:tc>
          <w:tcPr>
            <w:tcW w:w="286" w:type="pct"/>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29</w:t>
            </w:r>
          </w:p>
        </w:tc>
        <w:tc>
          <w:tcPr>
            <w:tcW w:w="897" w:type="pct"/>
            <w:vAlign w:val="center"/>
          </w:tcPr>
          <w:p w:rsidR="00557286" w:rsidRPr="00C44E9C" w:rsidRDefault="00557286" w:rsidP="00C44E9C">
            <w:pPr>
              <w:shd w:val="clear" w:color="auto" w:fill="FFFFFF" w:themeFill="background1"/>
              <w:jc w:val="center"/>
              <w:rPr>
                <w:rFonts w:ascii="Times New Roman" w:eastAsia="Times New Roman" w:hAnsi="Times New Roman" w:cs="Times New Roman"/>
                <w:spacing w:val="-20"/>
                <w:sz w:val="20"/>
                <w:szCs w:val="20"/>
                <w:lang w:eastAsia="ru-RU"/>
              </w:rPr>
            </w:pPr>
            <w:r w:rsidRPr="00C44E9C">
              <w:rPr>
                <w:rFonts w:ascii="Times New Roman" w:eastAsia="Times New Roman" w:hAnsi="Times New Roman" w:cs="Times New Roman"/>
                <w:spacing w:val="-20"/>
                <w:sz w:val="20"/>
                <w:szCs w:val="20"/>
                <w:lang w:eastAsia="ru-RU"/>
              </w:rPr>
              <w:t>Котельная № 11 (ЦТП-2)</w:t>
            </w:r>
          </w:p>
        </w:tc>
        <w:tc>
          <w:tcPr>
            <w:tcW w:w="1218" w:type="pct"/>
            <w:vMerge/>
            <w:vAlign w:val="center"/>
          </w:tcPr>
          <w:p w:rsidR="00557286" w:rsidRPr="00C44E9C" w:rsidRDefault="00557286" w:rsidP="00C44E9C">
            <w:pPr>
              <w:shd w:val="clear" w:color="auto" w:fill="FFFFFF" w:themeFill="background1"/>
              <w:jc w:val="center"/>
              <w:rPr>
                <w:rFonts w:ascii="Times New Roman" w:hAnsi="Times New Roman" w:cs="Times New Roman"/>
                <w:spacing w:val="-20"/>
                <w:sz w:val="20"/>
                <w:szCs w:val="20"/>
              </w:rPr>
            </w:pPr>
          </w:p>
        </w:tc>
        <w:tc>
          <w:tcPr>
            <w:tcW w:w="674" w:type="pct"/>
            <w:vAlign w:val="center"/>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w:t>
            </w:r>
          </w:p>
        </w:tc>
        <w:tc>
          <w:tcPr>
            <w:tcW w:w="715" w:type="pct"/>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w:t>
            </w:r>
          </w:p>
        </w:tc>
        <w:tc>
          <w:tcPr>
            <w:tcW w:w="1210" w:type="pct"/>
          </w:tcPr>
          <w:p w:rsidR="00557286"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w:t>
            </w:r>
          </w:p>
        </w:tc>
      </w:tr>
      <w:tr w:rsidR="00961F02" w:rsidRPr="00C44E9C" w:rsidTr="00961F02">
        <w:tc>
          <w:tcPr>
            <w:tcW w:w="286"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30</w:t>
            </w:r>
          </w:p>
        </w:tc>
        <w:tc>
          <w:tcPr>
            <w:tcW w:w="897"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eastAsia="Times New Roman" w:hAnsi="Times New Roman" w:cs="Times New Roman"/>
                <w:spacing w:val="-20"/>
                <w:sz w:val="20"/>
                <w:szCs w:val="20"/>
                <w:lang w:eastAsia="ru-RU"/>
              </w:rPr>
              <w:t>Котельная № 28</w:t>
            </w:r>
          </w:p>
        </w:tc>
        <w:tc>
          <w:tcPr>
            <w:tcW w:w="1218" w:type="pct"/>
            <w:vAlign w:val="center"/>
          </w:tcPr>
          <w:p w:rsidR="007A5D63" w:rsidRPr="00C44E9C" w:rsidRDefault="007074D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Пионерн</w:t>
            </w:r>
            <w:r w:rsidR="008034C0" w:rsidRPr="00C44E9C">
              <w:rPr>
                <w:rFonts w:ascii="Times New Roman" w:hAnsi="Times New Roman" w:cs="Times New Roman"/>
                <w:spacing w:val="-20"/>
                <w:sz w:val="20"/>
                <w:szCs w:val="20"/>
              </w:rPr>
              <w:t>ая база</w:t>
            </w:r>
          </w:p>
        </w:tc>
        <w:tc>
          <w:tcPr>
            <w:tcW w:w="674"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1,26</w:t>
            </w:r>
          </w:p>
        </w:tc>
        <w:tc>
          <w:tcPr>
            <w:tcW w:w="715"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0,46</w:t>
            </w:r>
          </w:p>
        </w:tc>
        <w:tc>
          <w:tcPr>
            <w:tcW w:w="1210" w:type="pct"/>
            <w:vAlign w:val="center"/>
          </w:tcPr>
          <w:p w:rsidR="007A5D63" w:rsidRPr="00C44E9C" w:rsidRDefault="007A5D63" w:rsidP="00C44E9C">
            <w:pPr>
              <w:shd w:val="clear" w:color="auto" w:fill="FFFFFF" w:themeFill="background1"/>
              <w:jc w:val="center"/>
              <w:rPr>
                <w:rFonts w:ascii="Times New Roman" w:hAnsi="Times New Roman" w:cs="Times New Roman"/>
                <w:spacing w:val="-20"/>
                <w:sz w:val="20"/>
                <w:szCs w:val="20"/>
              </w:rPr>
            </w:pPr>
            <w:r w:rsidRPr="00C44E9C">
              <w:rPr>
                <w:rFonts w:ascii="Times New Roman" w:hAnsi="Times New Roman" w:cs="Times New Roman"/>
                <w:spacing w:val="-20"/>
                <w:sz w:val="20"/>
                <w:szCs w:val="20"/>
              </w:rPr>
              <w:t>0,46</w:t>
            </w:r>
          </w:p>
        </w:tc>
      </w:tr>
    </w:tbl>
    <w:p w:rsidR="00557286" w:rsidRPr="00C44E9C" w:rsidRDefault="00557286" w:rsidP="00C44E9C">
      <w:pPr>
        <w:shd w:val="clear" w:color="auto" w:fill="FFFFFF" w:themeFill="background1"/>
        <w:spacing w:after="0" w:line="240" w:lineRule="auto"/>
        <w:jc w:val="center"/>
        <w:rPr>
          <w:rFonts w:ascii="Times New Roman" w:hAnsi="Times New Roman" w:cs="Times New Roman"/>
          <w:b/>
          <w:sz w:val="24"/>
          <w:szCs w:val="24"/>
        </w:rPr>
        <w:sectPr w:rsidR="00557286" w:rsidRPr="00C44E9C" w:rsidSect="00557286">
          <w:pgSz w:w="16838" w:h="11906" w:orient="landscape"/>
          <w:pgMar w:top="1701" w:right="1134" w:bottom="851" w:left="1134" w:header="709" w:footer="839" w:gutter="0"/>
          <w:cols w:space="708"/>
          <w:docGrid w:linePitch="360"/>
        </w:sectPr>
      </w:pPr>
    </w:p>
    <w:p w:rsidR="005D0679" w:rsidRPr="00C44E9C" w:rsidRDefault="005D0679" w:rsidP="00C44E9C">
      <w:pPr>
        <w:pStyle w:val="af0"/>
        <w:shd w:val="clear" w:color="auto" w:fill="FFFFFF" w:themeFill="background1"/>
        <w:rPr>
          <w:rFonts w:ascii="Times New Roman" w:hAnsi="Times New Roman" w:cs="Times New Roman"/>
          <w:color w:val="auto"/>
          <w:sz w:val="24"/>
          <w:szCs w:val="24"/>
        </w:rPr>
      </w:pPr>
    </w:p>
    <w:p w:rsidR="008034C0" w:rsidRPr="00C44E9C" w:rsidRDefault="007758F5"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7758F5">
        <w:rPr>
          <w:rFonts w:ascii="Times New Roman" w:eastAsia="Arial Unicode MS" w:hAnsi="Times New Roman" w:cs="Times New Roman"/>
          <w:noProof/>
          <w:color w:val="000000" w:themeColor="text1"/>
          <w:sz w:val="24"/>
          <w:szCs w:val="24"/>
          <w:lang w:eastAsia="ru-RU"/>
        </w:rPr>
        <mc:AlternateContent>
          <mc:Choice Requires="wps">
            <w:drawing>
              <wp:anchor distT="45720" distB="45720" distL="114300" distR="114300" simplePos="0" relativeHeight="251660800" behindDoc="0" locked="0" layoutInCell="1" allowOverlap="1" wp14:anchorId="6D5F7AB8" wp14:editId="02F3D265">
                <wp:simplePos x="0" y="0"/>
                <wp:positionH relativeFrom="column">
                  <wp:posOffset>4276725</wp:posOffset>
                </wp:positionH>
                <wp:positionV relativeFrom="paragraph">
                  <wp:posOffset>1712595</wp:posOffset>
                </wp:positionV>
                <wp:extent cx="981075" cy="1404620"/>
                <wp:effectExtent l="0" t="0" r="0"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404620"/>
                        </a:xfrm>
                        <a:prstGeom prst="rect">
                          <a:avLst/>
                        </a:prstGeom>
                        <a:noFill/>
                        <a:ln w="9525">
                          <a:noFill/>
                          <a:miter lim="800000"/>
                          <a:headEnd/>
                          <a:tailEnd/>
                        </a:ln>
                      </wps:spPr>
                      <wps:txbx>
                        <w:txbxContent>
                          <w:p w:rsidR="007758F5" w:rsidRPr="007758F5" w:rsidRDefault="007758F5" w:rsidP="007758F5">
                            <w:pPr>
                              <w:spacing w:after="0"/>
                              <w:jc w:val="center"/>
                              <w:rPr>
                                <w:rFonts w:ascii="Times New Roman" w:hAnsi="Times New Roman" w:cs="Times New Roman"/>
                                <w:b/>
                                <w:sz w:val="16"/>
                                <w:szCs w:val="16"/>
                              </w:rPr>
                            </w:pPr>
                            <w:r>
                              <w:rPr>
                                <w:rFonts w:ascii="Times New Roman" w:hAnsi="Times New Roman" w:cs="Times New Roman"/>
                                <w:b/>
                                <w:sz w:val="16"/>
                                <w:szCs w:val="16"/>
                              </w:rPr>
                              <w:t>Тобольская ТЭЦ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5F7AB8" id="Надпись 2" o:spid="_x0000_s1027" type="#_x0000_t202" style="position:absolute;left:0;text-align:left;margin-left:336.75pt;margin-top:134.85pt;width:77.25pt;height:110.6pt;z-index:251660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" filled="f" stroked="f">
                <v:textbox style="mso-fit-shape-to-text:t">
                  <w:txbxContent>
                    <w:p w:rsidR="007758F5" w:rsidRPr="007758F5" w:rsidRDefault="007758F5" w:rsidP="007758F5">
                      <w:pPr>
                        <w:spacing w:after="0"/>
                        <w:jc w:val="center"/>
                        <w:rPr>
                          <w:rFonts w:ascii="Times New Roman" w:hAnsi="Times New Roman" w:cs="Times New Roman"/>
                          <w:b/>
                          <w:sz w:val="16"/>
                          <w:szCs w:val="16"/>
                        </w:rPr>
                      </w:pPr>
                      <w:r>
                        <w:rPr>
                          <w:rFonts w:ascii="Times New Roman" w:hAnsi="Times New Roman" w:cs="Times New Roman"/>
                          <w:b/>
                          <w:sz w:val="16"/>
                          <w:szCs w:val="16"/>
                        </w:rPr>
                        <w:t>Тобольская ТЭЦ</w:t>
                      </w:r>
                    </w:p>
                  </w:txbxContent>
                </v:textbox>
              </v:shape>
            </w:pict>
          </mc:Fallback>
        </mc:AlternateContent>
      </w:r>
      <w:r w:rsidRPr="007758F5">
        <w:rPr>
          <w:rFonts w:ascii="Times New Roman" w:eastAsia="Arial Unicode MS" w:hAnsi="Times New Roman" w:cs="Times New Roman"/>
          <w:noProof/>
          <w:color w:val="000000" w:themeColor="text1"/>
          <w:sz w:val="24"/>
          <w:szCs w:val="24"/>
          <w:lang w:eastAsia="ru-RU"/>
        </w:rPr>
        <mc:AlternateContent>
          <mc:Choice Requires="wps">
            <w:drawing>
              <wp:anchor distT="45720" distB="45720" distL="114300" distR="114300" simplePos="0" relativeHeight="251657728" behindDoc="0" locked="0" layoutInCell="1" allowOverlap="1" wp14:anchorId="5EDB0F62" wp14:editId="14EA0044">
                <wp:simplePos x="0" y="0"/>
                <wp:positionH relativeFrom="column">
                  <wp:posOffset>2520315</wp:posOffset>
                </wp:positionH>
                <wp:positionV relativeFrom="paragraph">
                  <wp:posOffset>3061970</wp:posOffset>
                </wp:positionV>
                <wp:extent cx="981075" cy="140462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404620"/>
                        </a:xfrm>
                        <a:prstGeom prst="rect">
                          <a:avLst/>
                        </a:prstGeom>
                        <a:noFill/>
                        <a:ln w="9525">
                          <a:noFill/>
                          <a:miter lim="800000"/>
                          <a:headEnd/>
                          <a:tailEnd/>
                        </a:ln>
                      </wps:spPr>
                      <wps:txbx>
                        <w:txbxContent>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Городская</w:t>
                            </w:r>
                          </w:p>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котельная №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DB0F62" id="_x0000_s1028" type="#_x0000_t202" style="position:absolute;left:0;text-align:left;margin-left:198.45pt;margin-top:241.1pt;width:77.25pt;height:110.6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" filled="f" stroked="f">
                <v:textbox style="mso-fit-shape-to-text:t">
                  <w:txbxContent>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Городская</w:t>
                      </w:r>
                    </w:p>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котельная № 1</w:t>
                      </w:r>
                    </w:p>
                  </w:txbxContent>
                </v:textbox>
              </v:shape>
            </w:pict>
          </mc:Fallback>
        </mc:AlternateContent>
      </w:r>
      <w:r w:rsidR="00C44E9C" w:rsidRPr="00C44E9C">
        <w:rPr>
          <w:rFonts w:ascii="Times New Roman" w:eastAsia="Arial Unicode MS" w:hAnsi="Times New Roman" w:cs="Times New Roman"/>
          <w:noProof/>
          <w:color w:val="000000" w:themeColor="text1"/>
          <w:sz w:val="24"/>
          <w:szCs w:val="24"/>
          <w:lang w:eastAsia="ru-RU"/>
        </w:rPr>
        <w:drawing>
          <wp:inline distT="0" distB="0" distL="0" distR="0" wp14:anchorId="7018FD21" wp14:editId="09B3BF52">
            <wp:extent cx="5257800" cy="7248880"/>
            <wp:effectExtent l="0" t="0" r="0" b="9525"/>
            <wp:docPr id="30" name="Рисунок 30" descr="C:\Port\СХЕМЫ\Тобольск\Доработка 2016\Расчеты  25.02.2016\Исходные данные для корректировок\рисунки\11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Port\СХЕМЫ\Тобольск\Доработка 2016\Расчеты  25.02.2016\Исходные данные для корректировок\рисунки\11111.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58525" cy="7249880"/>
                    </a:xfrm>
                    <a:prstGeom prst="rect">
                      <a:avLst/>
                    </a:prstGeom>
                    <a:noFill/>
                    <a:ln>
                      <a:noFill/>
                    </a:ln>
                  </pic:spPr>
                </pic:pic>
              </a:graphicData>
            </a:graphic>
          </wp:inline>
        </w:drawing>
      </w:r>
    </w:p>
    <w:p w:rsidR="005D0679" w:rsidRPr="00C44E9C" w:rsidRDefault="005D0679"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5D0679" w:rsidRPr="00C44E9C" w:rsidRDefault="00C168D3"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noProof/>
          <w:color w:val="000000" w:themeColor="text1"/>
          <w:sz w:val="24"/>
          <w:szCs w:val="24"/>
          <w:lang w:eastAsia="ru-RU"/>
        </w:rPr>
        <w:drawing>
          <wp:inline distT="0" distB="0" distL="0" distR="0" wp14:anchorId="4FBF68A8" wp14:editId="7D1ED3E3">
            <wp:extent cx="140181" cy="152400"/>
            <wp:effectExtent l="0" t="0" r="0" b="0"/>
            <wp:docPr id="13" name="Рисунок 13" descr="C:\port\СХЕМЫ\Тобольск\Презентация\Картинки НВВ\ко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ort\СХЕМЫ\Тобольск\Презентация\Картинки НВВ\кот.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187" cy="152406"/>
                    </a:xfrm>
                    <a:prstGeom prst="rect">
                      <a:avLst/>
                    </a:prstGeom>
                    <a:noFill/>
                    <a:ln>
                      <a:noFill/>
                    </a:ln>
                  </pic:spPr>
                </pic:pic>
              </a:graphicData>
            </a:graphic>
          </wp:inline>
        </w:drawing>
      </w:r>
      <w:r w:rsidRPr="00C44E9C">
        <w:rPr>
          <w:rFonts w:ascii="Times New Roman" w:eastAsia="Arial Unicode MS" w:hAnsi="Times New Roman" w:cs="Times New Roman"/>
          <w:color w:val="000000" w:themeColor="text1"/>
          <w:sz w:val="24"/>
          <w:szCs w:val="24"/>
        </w:rPr>
        <w:t xml:space="preserve">- </w:t>
      </w:r>
      <w:r w:rsidR="005D0679" w:rsidRPr="00C44E9C">
        <w:rPr>
          <w:rFonts w:ascii="Times New Roman" w:eastAsia="Arial Unicode MS" w:hAnsi="Times New Roman" w:cs="Times New Roman"/>
          <w:color w:val="000000" w:themeColor="text1"/>
          <w:sz w:val="24"/>
          <w:szCs w:val="24"/>
        </w:rPr>
        <w:t>источник</w:t>
      </w:r>
    </w:p>
    <w:p w:rsidR="005D0679" w:rsidRPr="00C44E9C" w:rsidRDefault="005D0679"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1</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Существующая зона действия источников г. Тобольска</w:t>
      </w:r>
    </w:p>
    <w:p w:rsidR="005D0679" w:rsidRPr="00C44E9C" w:rsidRDefault="005D0679" w:rsidP="00C44E9C">
      <w:pPr>
        <w:shd w:val="clear" w:color="auto" w:fill="FFFFFF" w:themeFill="background1"/>
      </w:pPr>
      <w:r w:rsidRPr="00C44E9C">
        <w:br w:type="page"/>
      </w:r>
    </w:p>
    <w:p w:rsidR="0041501F" w:rsidRPr="00C44E9C" w:rsidRDefault="007758F5" w:rsidP="00C44E9C">
      <w:pPr>
        <w:shd w:val="clear" w:color="auto" w:fill="FFFFFF" w:themeFill="background1"/>
        <w:spacing w:after="0" w:line="240" w:lineRule="auto"/>
        <w:rPr>
          <w:rFonts w:ascii="Times New Roman" w:eastAsia="Times New Roman" w:hAnsi="Times New Roman" w:cs="Times New Roman"/>
          <w:b/>
          <w:color w:val="FF0000"/>
          <w:sz w:val="24"/>
          <w:szCs w:val="24"/>
          <w:lang w:eastAsia="ru-RU"/>
        </w:rPr>
      </w:pPr>
      <w:r w:rsidRPr="007758F5">
        <w:rPr>
          <w:rFonts w:ascii="Times New Roman" w:eastAsia="Arial Unicode MS" w:hAnsi="Times New Roman" w:cs="Times New Roman"/>
          <w:noProof/>
          <w:color w:val="000000" w:themeColor="text1"/>
          <w:sz w:val="24"/>
          <w:szCs w:val="24"/>
          <w:lang w:eastAsia="ru-RU"/>
        </w:rPr>
        <mc:AlternateContent>
          <mc:Choice Requires="wps">
            <w:drawing>
              <wp:anchor distT="45720" distB="45720" distL="114300" distR="114300" simplePos="0" relativeHeight="251663872" behindDoc="0" locked="0" layoutInCell="1" allowOverlap="1" wp14:anchorId="5210646A" wp14:editId="59E90D46">
                <wp:simplePos x="0" y="0"/>
                <wp:positionH relativeFrom="column">
                  <wp:posOffset>4810125</wp:posOffset>
                </wp:positionH>
                <wp:positionV relativeFrom="paragraph">
                  <wp:posOffset>71120</wp:posOffset>
                </wp:positionV>
                <wp:extent cx="981075" cy="1404620"/>
                <wp:effectExtent l="0" t="0" r="0" b="0"/>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404620"/>
                        </a:xfrm>
                        <a:prstGeom prst="rect">
                          <a:avLst/>
                        </a:prstGeom>
                        <a:noFill/>
                        <a:ln w="9525">
                          <a:noFill/>
                          <a:miter lim="800000"/>
                          <a:headEnd/>
                          <a:tailEnd/>
                        </a:ln>
                      </wps:spPr>
                      <wps:txbx>
                        <w:txbxContent>
                          <w:p w:rsidR="007758F5" w:rsidRPr="007758F5" w:rsidRDefault="007758F5" w:rsidP="007758F5">
                            <w:pPr>
                              <w:spacing w:after="0"/>
                              <w:jc w:val="center"/>
                              <w:rPr>
                                <w:rFonts w:ascii="Times New Roman" w:hAnsi="Times New Roman" w:cs="Times New Roman"/>
                                <w:b/>
                                <w:sz w:val="16"/>
                                <w:szCs w:val="16"/>
                              </w:rPr>
                            </w:pPr>
                            <w:r>
                              <w:rPr>
                                <w:rFonts w:ascii="Times New Roman" w:hAnsi="Times New Roman" w:cs="Times New Roman"/>
                                <w:b/>
                                <w:sz w:val="16"/>
                                <w:szCs w:val="16"/>
                              </w:rPr>
                              <w:t>Тобольская ТЭЦ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10646A" id="Надпись 15" o:spid="_x0000_s1029" type="#_x0000_t202" style="position:absolute;margin-left:378.75pt;margin-top:5.6pt;width:77.25pt;height:110.6pt;z-index:25166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" filled="f" stroked="f">
                <v:textbox style="mso-fit-shape-to-text:t">
                  <w:txbxContent>
                    <w:p w:rsidR="007758F5" w:rsidRPr="007758F5" w:rsidRDefault="007758F5" w:rsidP="007758F5">
                      <w:pPr>
                        <w:spacing w:after="0"/>
                        <w:jc w:val="center"/>
                        <w:rPr>
                          <w:rFonts w:ascii="Times New Roman" w:hAnsi="Times New Roman" w:cs="Times New Roman"/>
                          <w:b/>
                          <w:sz w:val="16"/>
                          <w:szCs w:val="16"/>
                        </w:rPr>
                      </w:pPr>
                      <w:r>
                        <w:rPr>
                          <w:rFonts w:ascii="Times New Roman" w:hAnsi="Times New Roman" w:cs="Times New Roman"/>
                          <w:b/>
                          <w:sz w:val="16"/>
                          <w:szCs w:val="16"/>
                        </w:rPr>
                        <w:t>Тобольская ТЭЦ</w:t>
                      </w:r>
                    </w:p>
                  </w:txbxContent>
                </v:textbox>
              </v:shape>
            </w:pict>
          </mc:Fallback>
        </mc:AlternateContent>
      </w:r>
      <w:r w:rsidRPr="007758F5">
        <w:rPr>
          <w:rFonts w:ascii="Times New Roman" w:eastAsia="Arial Unicode MS" w:hAnsi="Times New Roman" w:cs="Times New Roman"/>
          <w:noProof/>
          <w:color w:val="000000" w:themeColor="text1"/>
          <w:sz w:val="24"/>
          <w:szCs w:val="24"/>
          <w:lang w:eastAsia="ru-RU"/>
        </w:rPr>
        <mc:AlternateContent>
          <mc:Choice Requires="wps">
            <w:drawing>
              <wp:anchor distT="45720" distB="45720" distL="114300" distR="114300" simplePos="0" relativeHeight="251662848" behindDoc="0" locked="0" layoutInCell="1" allowOverlap="1" wp14:anchorId="56D48DBD" wp14:editId="334E7B74">
                <wp:simplePos x="0" y="0"/>
                <wp:positionH relativeFrom="column">
                  <wp:posOffset>2276475</wp:posOffset>
                </wp:positionH>
                <wp:positionV relativeFrom="paragraph">
                  <wp:posOffset>1738630</wp:posOffset>
                </wp:positionV>
                <wp:extent cx="981075" cy="1404620"/>
                <wp:effectExtent l="0" t="0" r="0" b="0"/>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404620"/>
                        </a:xfrm>
                        <a:prstGeom prst="rect">
                          <a:avLst/>
                        </a:prstGeom>
                        <a:noFill/>
                        <a:ln w="9525">
                          <a:noFill/>
                          <a:miter lim="800000"/>
                          <a:headEnd/>
                          <a:tailEnd/>
                        </a:ln>
                      </wps:spPr>
                      <wps:txbx>
                        <w:txbxContent>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Городская</w:t>
                            </w:r>
                          </w:p>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котельная №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D48DBD" id="_x0000_s1030" type="#_x0000_t202" style="position:absolute;margin-left:179.25pt;margin-top:136.9pt;width:77.25pt;height:110.6pt;z-index:251662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" filled="f" stroked="f">
                <v:textbox style="mso-fit-shape-to-text:t">
                  <w:txbxContent>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Городская</w:t>
                      </w:r>
                    </w:p>
                    <w:p w:rsidR="007758F5" w:rsidRPr="007758F5" w:rsidRDefault="007758F5" w:rsidP="007758F5">
                      <w:pPr>
                        <w:spacing w:after="0"/>
                        <w:jc w:val="center"/>
                        <w:rPr>
                          <w:rFonts w:ascii="Times New Roman" w:hAnsi="Times New Roman" w:cs="Times New Roman"/>
                          <w:b/>
                          <w:sz w:val="16"/>
                          <w:szCs w:val="16"/>
                        </w:rPr>
                      </w:pPr>
                      <w:r w:rsidRPr="007758F5">
                        <w:rPr>
                          <w:rFonts w:ascii="Times New Roman" w:hAnsi="Times New Roman" w:cs="Times New Roman"/>
                          <w:b/>
                          <w:sz w:val="16"/>
                          <w:szCs w:val="16"/>
                        </w:rPr>
                        <w:t>котельная № 1</w:t>
                      </w:r>
                    </w:p>
                  </w:txbxContent>
                </v:textbox>
              </v:shape>
            </w:pict>
          </mc:Fallback>
        </mc:AlternateContent>
      </w:r>
      <w:r w:rsidR="00C44E9C" w:rsidRPr="00C44E9C">
        <w:rPr>
          <w:rFonts w:ascii="Times New Roman" w:eastAsia="Times New Roman" w:hAnsi="Times New Roman" w:cs="Times New Roman"/>
          <w:b/>
          <w:noProof/>
          <w:color w:val="FF0000"/>
          <w:sz w:val="24"/>
          <w:szCs w:val="24"/>
          <w:lang w:eastAsia="ru-RU"/>
        </w:rPr>
        <w:drawing>
          <wp:inline distT="0" distB="0" distL="0" distR="0" wp14:anchorId="4C2FDB0E" wp14:editId="62F37B1B">
            <wp:extent cx="5940425" cy="2947008"/>
            <wp:effectExtent l="0" t="0" r="3175" b="6350"/>
            <wp:docPr id="29" name="Рисунок 29" descr="C:\Port\СХЕМЫ\Тобольск\Доработка 2016\Расчеты  25.02.2016\Исходные данные для корректировок\рисунки\Г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ort\СХЕМЫ\Тобольск\Доработка 2016\Расчеты  25.02.2016\Исходные данные для корректировок\рисунки\ГК.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2947008"/>
                    </a:xfrm>
                    <a:prstGeom prst="rect">
                      <a:avLst/>
                    </a:prstGeom>
                    <a:noFill/>
                    <a:ln>
                      <a:noFill/>
                    </a:ln>
                  </pic:spPr>
                </pic:pic>
              </a:graphicData>
            </a:graphic>
          </wp:inline>
        </w:drawing>
      </w:r>
      <w:r w:rsidR="0041501F" w:rsidRPr="00C44E9C">
        <w:rPr>
          <w:rFonts w:ascii="Times New Roman" w:eastAsia="Calibri" w:hAnsi="Times New Roman" w:cs="Times New Roman"/>
          <w:noProof/>
          <w:color w:val="FF0000"/>
          <w:sz w:val="28"/>
          <w:szCs w:val="28"/>
          <w:lang w:eastAsia="ru-RU"/>
        </w:rPr>
        <mc:AlternateContent>
          <mc:Choice Requires="wps">
            <w:drawing>
              <wp:anchor distT="0" distB="0" distL="114300" distR="114300" simplePos="0" relativeHeight="251651584" behindDoc="0" locked="0" layoutInCell="1" allowOverlap="1" wp14:anchorId="2C3C86F2" wp14:editId="2911C95B">
                <wp:simplePos x="0" y="0"/>
                <wp:positionH relativeFrom="column">
                  <wp:posOffset>7965101</wp:posOffset>
                </wp:positionH>
                <wp:positionV relativeFrom="paragraph">
                  <wp:posOffset>331943</wp:posOffset>
                </wp:positionV>
                <wp:extent cx="1287145" cy="360680"/>
                <wp:effectExtent l="0" t="0" r="0" b="1270"/>
                <wp:wrapNone/>
                <wp:docPr id="12" name="Поле 12"/>
                <wp:cNvGraphicFramePr/>
                <a:graphic xmlns:a="http://schemas.openxmlformats.org/drawingml/2006/main">
                  <a:graphicData uri="http://schemas.microsoft.com/office/word/2010/wordprocessingShape">
                    <wps:wsp>
                      <wps:cNvSpPr txBox="1"/>
                      <wps:spPr>
                        <a:xfrm>
                          <a:off x="0" y="0"/>
                          <a:ext cx="128714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70353" w:rsidRPr="00564E7E" w:rsidRDefault="00270353" w:rsidP="0041501F">
                            <w:pPr>
                              <w:rPr>
                                <w:rFonts w:ascii="Times New Roman" w:hAnsi="Times New Roman" w:cs="Times New Roman"/>
                                <w:sz w:val="20"/>
                                <w:szCs w:val="20"/>
                              </w:rPr>
                            </w:pPr>
                            <w:r>
                              <w:rPr>
                                <w:rFonts w:ascii="Times New Roman" w:hAnsi="Times New Roman" w:cs="Times New Roman"/>
                                <w:sz w:val="20"/>
                                <w:szCs w:val="20"/>
                              </w:rPr>
                              <w:t>Тобольская ТЭЦ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C86F2" id="Поле 12" o:spid="_x0000_s1031" type="#_x0000_t202" style="position:absolute;margin-left:627.15pt;margin-top:26.15pt;width:101.35pt;height:28.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" filled="f" stroked="f" strokeweight=".5pt">
                <v:textbox>
                  <w:txbxContent>
                    <w:p w:rsidR="00270353" w:rsidRPr="00564E7E" w:rsidRDefault="00270353" w:rsidP="0041501F">
                      <w:pPr>
                        <w:rPr>
                          <w:rFonts w:ascii="Times New Roman" w:hAnsi="Times New Roman" w:cs="Times New Roman"/>
                          <w:sz w:val="20"/>
                          <w:szCs w:val="20"/>
                        </w:rPr>
                      </w:pPr>
                      <w:r>
                        <w:rPr>
                          <w:rFonts w:ascii="Times New Roman" w:hAnsi="Times New Roman" w:cs="Times New Roman"/>
                          <w:sz w:val="20"/>
                          <w:szCs w:val="20"/>
                        </w:rPr>
                        <w:t>Тобольская ТЭЦ</w:t>
                      </w:r>
                    </w:p>
                  </w:txbxContent>
                </v:textbox>
              </v:shape>
            </w:pict>
          </mc:Fallback>
        </mc:AlternateContent>
      </w:r>
    </w:p>
    <w:p w:rsidR="009422FB" w:rsidRPr="00C44E9C" w:rsidRDefault="009422FB"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p>
    <w:p w:rsidR="0041501F" w:rsidRPr="00C44E9C" w:rsidRDefault="0041501F"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41501F" w:rsidRPr="00C44E9C" w:rsidRDefault="0041501F"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52608" behindDoc="0" locked="0" layoutInCell="1" allowOverlap="1" wp14:anchorId="2A6680ED" wp14:editId="396CC7E9">
                <wp:simplePos x="0" y="0"/>
                <wp:positionH relativeFrom="column">
                  <wp:posOffset>634365</wp:posOffset>
                </wp:positionH>
                <wp:positionV relativeFrom="paragraph">
                  <wp:posOffset>38100</wp:posOffset>
                </wp:positionV>
                <wp:extent cx="4998085" cy="485775"/>
                <wp:effectExtent l="0" t="0" r="12065" b="28575"/>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48577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41501F">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41501F">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680ED" id="Поле 52" o:spid="_x0000_s1032" type="#_x0000_t202" style="position:absolute;left:0;text-align:left;margin-left:49.95pt;margin-top:3pt;width:393.55pt;height:38.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" fillcolor="white [3212]" strokecolor="white [3212]" strokeweight=".5pt">
                <v:path arrowok="t"/>
                <v:textbox>
                  <w:txbxContent>
                    <w:p w:rsidR="00270353" w:rsidRDefault="00270353" w:rsidP="0041501F">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41501F">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txbxContent>
                </v:textbox>
              </v:shape>
            </w:pict>
          </mc:Fallback>
        </mc:AlternateContent>
      </w:r>
      <w:r w:rsidRPr="00C44E9C">
        <w:rPr>
          <w:noProof/>
          <w:lang w:eastAsia="ru-RU"/>
        </w:rPr>
        <mc:AlternateContent>
          <mc:Choice Requires="wps">
            <w:drawing>
              <wp:anchor distT="4294967294" distB="4294967294" distL="114300" distR="114300" simplePos="0" relativeHeight="251653632" behindDoc="0" locked="0" layoutInCell="1" allowOverlap="1" wp14:anchorId="1D3DF7E2" wp14:editId="6D5B6274">
                <wp:simplePos x="0" y="0"/>
                <wp:positionH relativeFrom="column">
                  <wp:posOffset>63500</wp:posOffset>
                </wp:positionH>
                <wp:positionV relativeFrom="paragraph">
                  <wp:posOffset>132080</wp:posOffset>
                </wp:positionV>
                <wp:extent cx="403860" cy="0"/>
                <wp:effectExtent l="0" t="19050" r="15240" b="1905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1FC05" id="Прямая соединительная линия 51" o:spid="_x0000_s1026" style="position:absolute;z-index:2516536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pt,10.4pt" to="36.8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" strokecolor="red" strokeweight="2.25pt">
                <o:lock v:ext="edit" shapetype="f"/>
              </v:line>
            </w:pict>
          </mc:Fallback>
        </mc:AlternateContent>
      </w:r>
    </w:p>
    <w:p w:rsidR="0041501F" w:rsidRPr="00C44E9C" w:rsidRDefault="00571F28"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54656" behindDoc="0" locked="0" layoutInCell="1" allowOverlap="1" wp14:anchorId="65DCF5AC" wp14:editId="68C9B94C">
                <wp:simplePos x="0" y="0"/>
                <wp:positionH relativeFrom="column">
                  <wp:posOffset>62865</wp:posOffset>
                </wp:positionH>
                <wp:positionV relativeFrom="paragraph">
                  <wp:posOffset>52705</wp:posOffset>
                </wp:positionV>
                <wp:extent cx="403860" cy="123825"/>
                <wp:effectExtent l="0" t="0" r="0" b="9525"/>
                <wp:wrapNone/>
                <wp:docPr id="50" name="Прямоугольник 50"/>
                <wp:cNvGraphicFramePr/>
                <a:graphic xmlns:a="http://schemas.openxmlformats.org/drawingml/2006/main">
                  <a:graphicData uri="http://schemas.microsoft.com/office/word/2010/wordprocessingShape">
                    <wps:wsp>
                      <wps:cNvSpPr/>
                      <wps:spPr>
                        <a:xfrm>
                          <a:off x="0" y="0"/>
                          <a:ext cx="403860" cy="123825"/>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D8EE96" id="Прямоугольник 50" o:spid="_x0000_s1026" style="position:absolute;margin-left:4.95pt;margin-top:4.15pt;width:31.8pt;height:9.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" fillcolor="#b6dde8 [1304]" stroked="f" strokeweight="2pt"/>
            </w:pict>
          </mc:Fallback>
        </mc:AlternateContent>
      </w:r>
    </w:p>
    <w:p w:rsidR="0041501F" w:rsidRPr="00C44E9C" w:rsidRDefault="0041501F"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p>
    <w:p w:rsidR="0041501F"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2</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w:t>
      </w:r>
      <w:r w:rsidR="005D0679" w:rsidRPr="00C44E9C">
        <w:rPr>
          <w:rFonts w:ascii="Times New Roman" w:hAnsi="Times New Roman" w:cs="Times New Roman"/>
          <w:color w:val="auto"/>
          <w:sz w:val="24"/>
          <w:szCs w:val="24"/>
        </w:rPr>
        <w:t xml:space="preserve">Существующая зона действия </w:t>
      </w:r>
      <w:r w:rsidR="00571F28" w:rsidRPr="00C44E9C">
        <w:rPr>
          <w:rFonts w:ascii="Times New Roman" w:hAnsi="Times New Roman" w:cs="Times New Roman"/>
          <w:color w:val="auto"/>
          <w:sz w:val="24"/>
          <w:szCs w:val="24"/>
        </w:rPr>
        <w:t>Тобольской ТЭЦ</w:t>
      </w:r>
    </w:p>
    <w:p w:rsidR="0041501F" w:rsidRPr="00C44E9C" w:rsidRDefault="0041501F" w:rsidP="00C44E9C">
      <w:pPr>
        <w:shd w:val="clear" w:color="auto" w:fill="FFFFFF" w:themeFill="background1"/>
        <w:rPr>
          <w:rFonts w:ascii="Times New Roman" w:eastAsia="Times New Roman" w:hAnsi="Times New Roman" w:cs="Times New Roman"/>
          <w:b/>
          <w:bCs/>
          <w:color w:val="FF0000"/>
          <w:sz w:val="24"/>
          <w:szCs w:val="24"/>
          <w:lang w:eastAsia="ru-RU"/>
        </w:rPr>
      </w:pPr>
      <w:r w:rsidRPr="00C44E9C">
        <w:rPr>
          <w:color w:val="FF0000"/>
        </w:rPr>
        <w:br w:type="page"/>
      </w:r>
    </w:p>
    <w:p w:rsidR="0041501F" w:rsidRPr="00C44E9C" w:rsidRDefault="00D23D13" w:rsidP="00C44E9C">
      <w:pPr>
        <w:shd w:val="clear" w:color="auto" w:fill="FFFFFF" w:themeFill="background1"/>
        <w:rPr>
          <w:rFonts w:ascii="Times New Roman" w:eastAsia="Times New Roman" w:hAnsi="Times New Roman" w:cs="Times New Roman"/>
          <w:sz w:val="24"/>
          <w:szCs w:val="24"/>
          <w:lang w:eastAsia="ru-RU"/>
        </w:rPr>
      </w:pPr>
      <w:r w:rsidRPr="00C44E9C">
        <w:rPr>
          <w:rFonts w:ascii="Times New Roman" w:eastAsia="Times New Roman" w:hAnsi="Times New Roman" w:cs="Times New Roman"/>
          <w:noProof/>
          <w:sz w:val="24"/>
          <w:szCs w:val="24"/>
          <w:lang w:eastAsia="ru-RU"/>
        </w:rPr>
        <w:drawing>
          <wp:inline distT="0" distB="0" distL="0" distR="0">
            <wp:extent cx="5940425" cy="3904979"/>
            <wp:effectExtent l="0" t="0" r="3175" b="635"/>
            <wp:docPr id="17" name="Рисунок 17" descr="C:\Port\СХЕМЫ\Тобольск\Доработка 2016\Расчеты  25.02.2016\Исходные данные для корректировок\Рис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ort\СХЕМЫ\Тобольск\Доработка 2016\Расчеты  25.02.2016\Исходные данные для корректировок\Рис 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p>
    <w:p w:rsidR="002123E4" w:rsidRPr="00C44E9C" w:rsidRDefault="002123E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2123E4" w:rsidRPr="00C44E9C" w:rsidRDefault="002123E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14208" behindDoc="0" locked="0" layoutInCell="1" allowOverlap="1" wp14:anchorId="307A7F5E" wp14:editId="66750234">
                <wp:simplePos x="0" y="0"/>
                <wp:positionH relativeFrom="column">
                  <wp:posOffset>634365</wp:posOffset>
                </wp:positionH>
                <wp:positionV relativeFrom="paragraph">
                  <wp:posOffset>34925</wp:posOffset>
                </wp:positionV>
                <wp:extent cx="4998085" cy="2200275"/>
                <wp:effectExtent l="0" t="0" r="12065" b="28575"/>
                <wp:wrapNone/>
                <wp:docPr id="70" name="Поле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220027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17</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4</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8</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23</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29</w:t>
                            </w:r>
                          </w:p>
                          <w:p w:rsidR="00270353" w:rsidRDefault="00270353" w:rsidP="002123E4">
                            <w:pPr>
                              <w:spacing w:after="0" w:line="240" w:lineRule="auto"/>
                              <w:jc w:val="both"/>
                              <w:rPr>
                                <w:rFonts w:ascii="Times New Roman" w:eastAsia="Arial Unicode MS"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A7F5E" id="Поле 70" o:spid="_x0000_s1033" type="#_x0000_t202" style="position:absolute;left:0;text-align:left;margin-left:49.95pt;margin-top:2.75pt;width:393.55pt;height:173.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" fillcolor="white [3212]" strokecolor="white [3212]" strokeweight=".5pt">
                <v:path arrowok="t"/>
                <v:textbox>
                  <w:txbxContent>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17</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4</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8</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23</w:t>
                      </w:r>
                    </w:p>
                    <w:p w:rsidR="00270353" w:rsidRDefault="00270353" w:rsidP="002123E4">
                      <w:pPr>
                        <w:spacing w:after="0" w:line="240" w:lineRule="auto"/>
                        <w:jc w:val="both"/>
                        <w:rPr>
                          <w:rFonts w:ascii="Times New Roman" w:eastAsia="Arial Unicode MS" w:hAnsi="Times New Roman" w:cs="Times New Roman"/>
                          <w:sz w:val="24"/>
                          <w:szCs w:val="24"/>
                        </w:rPr>
                      </w:pPr>
                    </w:p>
                    <w:p w:rsidR="00270353" w:rsidRDefault="00270353" w:rsidP="002123E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29</w:t>
                      </w:r>
                    </w:p>
                    <w:p w:rsidR="00270353" w:rsidRDefault="00270353" w:rsidP="002123E4">
                      <w:pPr>
                        <w:spacing w:after="0" w:line="240" w:lineRule="auto"/>
                        <w:jc w:val="both"/>
                        <w:rPr>
                          <w:rFonts w:ascii="Times New Roman" w:eastAsia="Arial Unicode MS" w:hAnsi="Times New Roman" w:cs="Times New Roman"/>
                          <w:sz w:val="24"/>
                          <w:szCs w:val="24"/>
                        </w:rPr>
                      </w:pPr>
                    </w:p>
                  </w:txbxContent>
                </v:textbox>
              </v:shape>
            </w:pict>
          </mc:Fallback>
        </mc:AlternateContent>
      </w:r>
    </w:p>
    <w:p w:rsidR="002123E4" w:rsidRPr="00C44E9C" w:rsidRDefault="002123E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20352" behindDoc="0" locked="0" layoutInCell="1" allowOverlap="1" wp14:anchorId="75AB940C" wp14:editId="525B8D6A">
                <wp:simplePos x="0" y="0"/>
                <wp:positionH relativeFrom="column">
                  <wp:posOffset>139065</wp:posOffset>
                </wp:positionH>
                <wp:positionV relativeFrom="paragraph">
                  <wp:posOffset>191135</wp:posOffset>
                </wp:positionV>
                <wp:extent cx="495300" cy="200025"/>
                <wp:effectExtent l="0" t="0" r="0" b="9525"/>
                <wp:wrapNone/>
                <wp:docPr id="72" name="Прямоугольник 72"/>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C00000">
                            <a:alpha val="81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1DA1A8" id="Прямоугольник 72" o:spid="_x0000_s1026" style="position:absolute;margin-left:10.95pt;margin-top:15.05pt;width:39pt;height:15.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" fillcolor="#c00000" stroked="f" strokeweight="2pt">
                <v:fill opacity="53199f"/>
              </v:rect>
            </w:pict>
          </mc:Fallback>
        </mc:AlternateContent>
      </w:r>
      <w:r w:rsidRPr="00C44E9C">
        <w:rPr>
          <w:noProof/>
          <w:lang w:eastAsia="ru-RU"/>
        </w:rPr>
        <mc:AlternateContent>
          <mc:Choice Requires="wps">
            <w:drawing>
              <wp:anchor distT="4294967294" distB="4294967294" distL="114300" distR="114300" simplePos="0" relativeHeight="251617280" behindDoc="0" locked="0" layoutInCell="1" allowOverlap="1" wp14:anchorId="285FC400" wp14:editId="7CEEF14A">
                <wp:simplePos x="0" y="0"/>
                <wp:positionH relativeFrom="column">
                  <wp:posOffset>139700</wp:posOffset>
                </wp:positionH>
                <wp:positionV relativeFrom="paragraph">
                  <wp:posOffset>3810</wp:posOffset>
                </wp:positionV>
                <wp:extent cx="403860" cy="0"/>
                <wp:effectExtent l="0" t="19050" r="15240" b="19050"/>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D3637B" id="Прямая соединительная линия 71" o:spid="_x0000_s1026" style="position:absolute;z-index:2516172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pt,.3pt" to="4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" strokecolor="red" strokeweight="2.25pt">
                <o:lock v:ext="edit" shapetype="f"/>
              </v:line>
            </w:pict>
          </mc:Fallback>
        </mc:AlternateContent>
      </w:r>
    </w:p>
    <w:p w:rsidR="002123E4" w:rsidRPr="00C44E9C" w:rsidRDefault="002123E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p>
    <w:p w:rsidR="002123E4" w:rsidRPr="00C44E9C" w:rsidRDefault="002123E4"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623424" behindDoc="0" locked="0" layoutInCell="1" allowOverlap="1" wp14:anchorId="198412B4" wp14:editId="7ACE3271">
                <wp:simplePos x="0" y="0"/>
                <wp:positionH relativeFrom="column">
                  <wp:posOffset>142875</wp:posOffset>
                </wp:positionH>
                <wp:positionV relativeFrom="paragraph">
                  <wp:posOffset>125095</wp:posOffset>
                </wp:positionV>
                <wp:extent cx="495300" cy="200025"/>
                <wp:effectExtent l="0" t="0" r="0" b="9525"/>
                <wp:wrapNone/>
                <wp:docPr id="73" name="Прямоугольник 73"/>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FFFF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C143768" id="Прямоугольник 73" o:spid="_x0000_s1026" style="position:absolute;margin-left:11.25pt;margin-top:9.85pt;width:39pt;height:15.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" fillcolor="yellow" stroked="f" strokeweight="2pt">
                <v:fill opacity="32896f"/>
              </v:rect>
            </w:pict>
          </mc:Fallback>
        </mc:AlternateContent>
      </w:r>
    </w:p>
    <w:p w:rsidR="002123E4" w:rsidRPr="00C44E9C" w:rsidRDefault="002123E4" w:rsidP="00C44E9C">
      <w:pPr>
        <w:shd w:val="clear" w:color="auto" w:fill="FFFFFF" w:themeFill="background1"/>
        <w:rPr>
          <w:rFonts w:ascii="Times New Roman" w:eastAsia="Times New Roman" w:hAnsi="Times New Roman" w:cs="Times New Roman"/>
          <w:sz w:val="24"/>
          <w:szCs w:val="24"/>
          <w:lang w:eastAsia="ru-RU"/>
        </w:rPr>
      </w:pPr>
      <w:r w:rsidRPr="00C44E9C">
        <w:rPr>
          <w:noProof/>
          <w:lang w:eastAsia="ru-RU"/>
        </w:rPr>
        <mc:AlternateContent>
          <mc:Choice Requires="wps">
            <w:drawing>
              <wp:anchor distT="0" distB="0" distL="114300" distR="114300" simplePos="0" relativeHeight="251626496" behindDoc="0" locked="0" layoutInCell="1" allowOverlap="1" wp14:anchorId="3EAD2F7C" wp14:editId="1503741A">
                <wp:simplePos x="0" y="0"/>
                <wp:positionH relativeFrom="column">
                  <wp:posOffset>142875</wp:posOffset>
                </wp:positionH>
                <wp:positionV relativeFrom="paragraph">
                  <wp:posOffset>175260</wp:posOffset>
                </wp:positionV>
                <wp:extent cx="495300" cy="200025"/>
                <wp:effectExtent l="0" t="0" r="0" b="9525"/>
                <wp:wrapNone/>
                <wp:docPr id="74" name="Прямоугольник 74"/>
                <wp:cNvGraphicFramePr/>
                <a:graphic xmlns:a="http://schemas.openxmlformats.org/drawingml/2006/main">
                  <a:graphicData uri="http://schemas.microsoft.com/office/word/2010/wordprocessingShape">
                    <wps:wsp>
                      <wps:cNvSpPr/>
                      <wps:spPr>
                        <a:xfrm>
                          <a:off x="0" y="0"/>
                          <a:ext cx="495300" cy="200025"/>
                        </a:xfrm>
                        <a:prstGeom prst="rect">
                          <a:avLst/>
                        </a:prstGeom>
                        <a:solidFill>
                          <a:schemeClr val="tx2">
                            <a:lumMod val="60000"/>
                            <a:lumOff val="40000"/>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C685A61" id="Прямоугольник 74" o:spid="_x0000_s1026" style="position:absolute;margin-left:11.25pt;margin-top:13.8pt;width:39pt;height:15.7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" fillcolor="#548dd4 [1951]" stroked="f" strokeweight="2pt">
                <v:fill opacity="32896f"/>
              </v:rect>
            </w:pict>
          </mc:Fallback>
        </mc:AlternateContent>
      </w:r>
    </w:p>
    <w:p w:rsidR="002123E4" w:rsidRPr="00C44E9C" w:rsidRDefault="002123E4" w:rsidP="00C44E9C">
      <w:pPr>
        <w:shd w:val="clear" w:color="auto" w:fill="FFFFFF" w:themeFill="background1"/>
        <w:rPr>
          <w:rFonts w:ascii="Times New Roman" w:eastAsia="Times New Roman" w:hAnsi="Times New Roman" w:cs="Times New Roman"/>
          <w:sz w:val="24"/>
          <w:szCs w:val="24"/>
          <w:lang w:eastAsia="ru-RU"/>
        </w:rPr>
      </w:pPr>
      <w:r w:rsidRPr="00C44E9C">
        <w:rPr>
          <w:noProof/>
          <w:lang w:eastAsia="ru-RU"/>
        </w:rPr>
        <mc:AlternateContent>
          <mc:Choice Requires="wps">
            <w:drawing>
              <wp:anchor distT="0" distB="0" distL="114300" distR="114300" simplePos="0" relativeHeight="251629568" behindDoc="0" locked="0" layoutInCell="1" allowOverlap="1" wp14:anchorId="4149D783" wp14:editId="48DDA557">
                <wp:simplePos x="0" y="0"/>
                <wp:positionH relativeFrom="column">
                  <wp:posOffset>142875</wp:posOffset>
                </wp:positionH>
                <wp:positionV relativeFrom="paragraph">
                  <wp:posOffset>208915</wp:posOffset>
                </wp:positionV>
                <wp:extent cx="495300" cy="200025"/>
                <wp:effectExtent l="0" t="0" r="0" b="9525"/>
                <wp:wrapNone/>
                <wp:docPr id="75" name="Прямоугольник 75"/>
                <wp:cNvGraphicFramePr/>
                <a:graphic xmlns:a="http://schemas.openxmlformats.org/drawingml/2006/main">
                  <a:graphicData uri="http://schemas.microsoft.com/office/word/2010/wordprocessingShape">
                    <wps:wsp>
                      <wps:cNvSpPr/>
                      <wps:spPr>
                        <a:xfrm>
                          <a:off x="0" y="0"/>
                          <a:ext cx="495300" cy="200025"/>
                        </a:xfrm>
                        <a:prstGeom prst="rect">
                          <a:avLst/>
                        </a:prstGeom>
                        <a:solidFill>
                          <a:schemeClr val="accent5">
                            <a:lumMod val="75000"/>
                            <a:alpha val="73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406DD0D" id="Прямоугольник 75" o:spid="_x0000_s1026" style="position:absolute;margin-left:11.25pt;margin-top:16.45pt;width:39pt;height:15.7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" fillcolor="#31849b [2408]" stroked="f" strokeweight="2pt">
                <v:fill opacity="47802f"/>
              </v:rect>
            </w:pict>
          </mc:Fallback>
        </mc:AlternateContent>
      </w:r>
    </w:p>
    <w:p w:rsidR="002123E4" w:rsidRPr="00C44E9C" w:rsidRDefault="002123E4"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632640" behindDoc="0" locked="0" layoutInCell="1" allowOverlap="1" wp14:anchorId="39A27764" wp14:editId="28CAF79E">
                <wp:simplePos x="0" y="0"/>
                <wp:positionH relativeFrom="column">
                  <wp:posOffset>142875</wp:posOffset>
                </wp:positionH>
                <wp:positionV relativeFrom="paragraph">
                  <wp:posOffset>261620</wp:posOffset>
                </wp:positionV>
                <wp:extent cx="495300" cy="200025"/>
                <wp:effectExtent l="0" t="0" r="0" b="9525"/>
                <wp:wrapNone/>
                <wp:docPr id="76" name="Прямоугольник 76"/>
                <wp:cNvGraphicFramePr/>
                <a:graphic xmlns:a="http://schemas.openxmlformats.org/drawingml/2006/main">
                  <a:graphicData uri="http://schemas.microsoft.com/office/word/2010/wordprocessingShape">
                    <wps:wsp>
                      <wps:cNvSpPr/>
                      <wps:spPr>
                        <a:xfrm>
                          <a:off x="0" y="0"/>
                          <a:ext cx="495300" cy="200025"/>
                        </a:xfrm>
                        <a:prstGeom prst="rect">
                          <a:avLst/>
                        </a:prstGeom>
                        <a:solidFill>
                          <a:schemeClr val="accent2">
                            <a:lumMod val="60000"/>
                            <a:lumOff val="40000"/>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C718E3E" id="Прямоугольник 76" o:spid="_x0000_s1026" style="position:absolute;margin-left:11.25pt;margin-top:20.6pt;width:39pt;height:15.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" fillcolor="#d99594 [1941]" stroked="f" strokeweight="2pt">
                <v:fill opacity="32896f"/>
              </v:rect>
            </w:pict>
          </mc:Fallback>
        </mc:AlternateContent>
      </w:r>
    </w:p>
    <w:p w:rsidR="002123E4" w:rsidRPr="00C44E9C" w:rsidRDefault="002123E4" w:rsidP="00C44E9C">
      <w:pPr>
        <w:pStyle w:val="af0"/>
        <w:shd w:val="clear" w:color="auto" w:fill="FFFFFF" w:themeFill="background1"/>
        <w:rPr>
          <w:rFonts w:ascii="Times New Roman" w:hAnsi="Times New Roman" w:cs="Times New Roman"/>
          <w:color w:val="auto"/>
          <w:sz w:val="24"/>
          <w:szCs w:val="24"/>
        </w:rPr>
      </w:pPr>
    </w:p>
    <w:p w:rsidR="002123E4" w:rsidRPr="00C44E9C" w:rsidRDefault="002123E4" w:rsidP="00C44E9C">
      <w:pPr>
        <w:pStyle w:val="af0"/>
        <w:shd w:val="clear" w:color="auto" w:fill="FFFFFF" w:themeFill="background1"/>
        <w:rPr>
          <w:rFonts w:ascii="Times New Roman" w:hAnsi="Times New Roman" w:cs="Times New Roman"/>
          <w:color w:val="auto"/>
          <w:sz w:val="24"/>
          <w:szCs w:val="24"/>
        </w:rPr>
      </w:pPr>
    </w:p>
    <w:p w:rsidR="0041501F"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3</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 xml:space="preserve">Существующие зоны действия </w:t>
      </w:r>
      <w:r w:rsidR="002123E4" w:rsidRPr="00C44E9C">
        <w:rPr>
          <w:rFonts w:ascii="Times New Roman" w:hAnsi="Times New Roman" w:cs="Times New Roman"/>
          <w:color w:val="auto"/>
          <w:sz w:val="24"/>
          <w:szCs w:val="24"/>
        </w:rPr>
        <w:t>Котельных №</w:t>
      </w:r>
      <w:r w:rsidR="009422FB" w:rsidRPr="00C44E9C">
        <w:rPr>
          <w:rFonts w:ascii="Times New Roman" w:hAnsi="Times New Roman" w:cs="Times New Roman"/>
          <w:color w:val="auto"/>
          <w:sz w:val="24"/>
          <w:szCs w:val="24"/>
        </w:rPr>
        <w:t>№</w:t>
      </w:r>
      <w:r w:rsidR="0041501F" w:rsidRPr="00C44E9C">
        <w:rPr>
          <w:rFonts w:ascii="Times New Roman" w:hAnsi="Times New Roman" w:cs="Times New Roman"/>
          <w:color w:val="auto"/>
          <w:sz w:val="24"/>
          <w:szCs w:val="24"/>
        </w:rPr>
        <w:t xml:space="preserve"> 4, 8, 17, 23, 29</w:t>
      </w:r>
    </w:p>
    <w:p w:rsidR="0041501F" w:rsidRPr="00C44E9C" w:rsidRDefault="0041501F" w:rsidP="00C44E9C">
      <w:pPr>
        <w:shd w:val="clear" w:color="auto" w:fill="FFFFFF" w:themeFill="background1"/>
        <w:rPr>
          <w:rFonts w:ascii="Times New Roman" w:eastAsia="Times New Roman" w:hAnsi="Times New Roman" w:cs="Times New Roman"/>
          <w:b/>
          <w:bCs/>
          <w:color w:val="FF0000"/>
          <w:sz w:val="24"/>
          <w:szCs w:val="24"/>
          <w:lang w:eastAsia="ru-RU"/>
        </w:rPr>
      </w:pPr>
      <w:r w:rsidRPr="00C44E9C">
        <w:rPr>
          <w:color w:val="FF0000"/>
        </w:rPr>
        <w:br w:type="page"/>
      </w:r>
    </w:p>
    <w:p w:rsidR="0041501F" w:rsidRPr="00C44E9C" w:rsidRDefault="00270353" w:rsidP="00C44E9C">
      <w:pPr>
        <w:pStyle w:val="af0"/>
        <w:shd w:val="clear" w:color="auto" w:fill="FFFFFF" w:themeFill="background1"/>
        <w:rPr>
          <w:color w:val="FF0000"/>
        </w:rPr>
      </w:pPr>
      <w:r w:rsidRPr="00C44E9C">
        <w:rPr>
          <w:noProof/>
          <w:color w:val="FF0000"/>
          <w:lang w:eastAsia="ru-RU"/>
        </w:rPr>
        <w:drawing>
          <wp:inline distT="0" distB="0" distL="0" distR="0">
            <wp:extent cx="5940425" cy="3898404"/>
            <wp:effectExtent l="0" t="0" r="3175" b="6985"/>
            <wp:docPr id="16" name="Рисунок 16" descr="C:\Port\СХЕМЫ\Тобольск\Доработка 2016\Расчеты  25.02.2016\Исходные данные для корректировок\рисунки\Рис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ort\СХЕМЫ\Тобольск\Доработка 2016\Расчеты  25.02.2016\Исходные данные для корректировок\рисунки\Рис 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898404"/>
                    </a:xfrm>
                    <a:prstGeom prst="rect">
                      <a:avLst/>
                    </a:prstGeom>
                    <a:noFill/>
                    <a:ln>
                      <a:noFill/>
                    </a:ln>
                  </pic:spPr>
                </pic:pic>
              </a:graphicData>
            </a:graphic>
          </wp:inline>
        </w:drawing>
      </w:r>
    </w:p>
    <w:p w:rsidR="00EE7DBE" w:rsidRPr="00C44E9C" w:rsidRDefault="00EE7DBE"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EE7DBE" w:rsidRPr="00C44E9C" w:rsidRDefault="00EE7DBE"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10464" behindDoc="0" locked="0" layoutInCell="1" allowOverlap="1" wp14:anchorId="1443F306" wp14:editId="0DCEDCD6">
                <wp:simplePos x="0" y="0"/>
                <wp:positionH relativeFrom="column">
                  <wp:posOffset>634365</wp:posOffset>
                </wp:positionH>
                <wp:positionV relativeFrom="paragraph">
                  <wp:posOffset>36831</wp:posOffset>
                </wp:positionV>
                <wp:extent cx="4998085" cy="2000250"/>
                <wp:effectExtent l="0" t="0" r="12065" b="1905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20002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27</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31</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10</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25</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24</w:t>
                            </w:r>
                          </w:p>
                          <w:p w:rsidR="00270353" w:rsidRDefault="00270353" w:rsidP="00EE7DBE">
                            <w:pPr>
                              <w:spacing w:after="0" w:line="240" w:lineRule="auto"/>
                              <w:jc w:val="both"/>
                              <w:rPr>
                                <w:rFonts w:ascii="Times New Roman" w:eastAsia="Arial Unicode MS"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3F306" id="Поле 1" o:spid="_x0000_s1034" type="#_x0000_t202" style="position:absolute;left:0;text-align:left;margin-left:49.95pt;margin-top:2.9pt;width:393.55pt;height:15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" fillcolor="white [3212]" strokecolor="white [3212]" strokeweight=".5pt">
                <v:path arrowok="t"/>
                <v:textbox>
                  <w:txbxContent>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27</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31</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10</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25</w:t>
                      </w:r>
                    </w:p>
                    <w:p w:rsidR="00270353" w:rsidRDefault="00270353" w:rsidP="00EE7DBE">
                      <w:pPr>
                        <w:spacing w:after="0" w:line="240" w:lineRule="auto"/>
                        <w:jc w:val="both"/>
                        <w:rPr>
                          <w:rFonts w:ascii="Times New Roman" w:eastAsia="Arial Unicode MS" w:hAnsi="Times New Roman" w:cs="Times New Roman"/>
                          <w:sz w:val="24"/>
                          <w:szCs w:val="24"/>
                        </w:rPr>
                      </w:pPr>
                    </w:p>
                    <w:p w:rsidR="00270353" w:rsidRDefault="00270353" w:rsidP="00EE7DBE">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24</w:t>
                      </w:r>
                    </w:p>
                    <w:p w:rsidR="00270353" w:rsidRDefault="00270353" w:rsidP="00EE7DBE">
                      <w:pPr>
                        <w:spacing w:after="0" w:line="240" w:lineRule="auto"/>
                        <w:jc w:val="both"/>
                        <w:rPr>
                          <w:rFonts w:ascii="Times New Roman" w:eastAsia="Arial Unicode MS" w:hAnsi="Times New Roman" w:cs="Times New Roman"/>
                          <w:sz w:val="24"/>
                          <w:szCs w:val="24"/>
                        </w:rPr>
                      </w:pPr>
                    </w:p>
                  </w:txbxContent>
                </v:textbox>
              </v:shape>
            </w:pict>
          </mc:Fallback>
        </mc:AlternateContent>
      </w:r>
    </w:p>
    <w:p w:rsidR="00EE7DBE" w:rsidRPr="00C44E9C" w:rsidRDefault="00EE7DBE"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18656" behindDoc="0" locked="0" layoutInCell="1" allowOverlap="1" wp14:anchorId="53FAC54C" wp14:editId="566FE05B">
                <wp:simplePos x="0" y="0"/>
                <wp:positionH relativeFrom="column">
                  <wp:posOffset>139065</wp:posOffset>
                </wp:positionH>
                <wp:positionV relativeFrom="paragraph">
                  <wp:posOffset>191135</wp:posOffset>
                </wp:positionV>
                <wp:extent cx="495300" cy="200025"/>
                <wp:effectExtent l="0" t="0" r="0" b="9525"/>
                <wp:wrapNone/>
                <wp:docPr id="3" name="Прямоугольник 3"/>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B050">
                            <a:alpha val="81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17CE30B" id="Прямоугольник 3" o:spid="_x0000_s1026" style="position:absolute;margin-left:10.95pt;margin-top:15.05pt;width:39pt;height:15.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" fillcolor="#00b050" stroked="f" strokeweight="2pt">
                <v:fill opacity="53199f"/>
              </v:rect>
            </w:pict>
          </mc:Fallback>
        </mc:AlternateContent>
      </w:r>
      <w:r w:rsidRPr="00C44E9C">
        <w:rPr>
          <w:noProof/>
          <w:lang w:eastAsia="ru-RU"/>
        </w:rPr>
        <mc:AlternateContent>
          <mc:Choice Requires="wps">
            <w:drawing>
              <wp:anchor distT="4294967294" distB="4294967294" distL="114300" distR="114300" simplePos="0" relativeHeight="251714560" behindDoc="0" locked="0" layoutInCell="1" allowOverlap="1" wp14:anchorId="1CFEE48B" wp14:editId="79926808">
                <wp:simplePos x="0" y="0"/>
                <wp:positionH relativeFrom="column">
                  <wp:posOffset>139700</wp:posOffset>
                </wp:positionH>
                <wp:positionV relativeFrom="paragraph">
                  <wp:posOffset>3810</wp:posOffset>
                </wp:positionV>
                <wp:extent cx="403860" cy="0"/>
                <wp:effectExtent l="0" t="19050" r="15240" b="1905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81B758" id="Прямая соединительная линия 4" o:spid="_x0000_s1026" style="position:absolute;z-index:251714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pt,.3pt" to="4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" strokecolor="red" strokeweight="2.25pt">
                <o:lock v:ext="edit" shapetype="f"/>
              </v:line>
            </w:pict>
          </mc:Fallback>
        </mc:AlternateContent>
      </w:r>
    </w:p>
    <w:p w:rsidR="00EE7DBE" w:rsidRPr="00C44E9C" w:rsidRDefault="00EE7DBE"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p>
    <w:p w:rsidR="00EE7DBE" w:rsidRPr="00C44E9C" w:rsidRDefault="00EE7DBE"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722752" behindDoc="0" locked="0" layoutInCell="1" allowOverlap="1" wp14:anchorId="00ADFC50" wp14:editId="2DB530DA">
                <wp:simplePos x="0" y="0"/>
                <wp:positionH relativeFrom="column">
                  <wp:posOffset>142875</wp:posOffset>
                </wp:positionH>
                <wp:positionV relativeFrom="paragraph">
                  <wp:posOffset>125095</wp:posOffset>
                </wp:positionV>
                <wp:extent cx="495300" cy="200025"/>
                <wp:effectExtent l="0" t="0" r="0" b="9525"/>
                <wp:wrapNone/>
                <wp:docPr id="5" name="Прямоугольник 5"/>
                <wp:cNvGraphicFramePr/>
                <a:graphic xmlns:a="http://schemas.openxmlformats.org/drawingml/2006/main">
                  <a:graphicData uri="http://schemas.microsoft.com/office/word/2010/wordprocessingShape">
                    <wps:wsp>
                      <wps:cNvSpPr/>
                      <wps:spPr>
                        <a:xfrm>
                          <a:off x="0" y="0"/>
                          <a:ext cx="495300" cy="200025"/>
                        </a:xfrm>
                        <a:prstGeom prst="rect">
                          <a:avLst/>
                        </a:prstGeom>
                        <a:solidFill>
                          <a:schemeClr val="accent3">
                            <a:lumMod val="75000"/>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14542CB" id="Прямоугольник 5" o:spid="_x0000_s1026" style="position:absolute;margin-left:11.25pt;margin-top:9.85pt;width:39pt;height:15.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" fillcolor="#76923c [2406]" stroked="f" strokeweight="2pt">
                <v:fill opacity="32896f"/>
              </v:rect>
            </w:pict>
          </mc:Fallback>
        </mc:AlternateContent>
      </w:r>
    </w:p>
    <w:p w:rsidR="00EE7DBE" w:rsidRPr="00C44E9C" w:rsidRDefault="00EE7DBE" w:rsidP="00C44E9C">
      <w:pPr>
        <w:shd w:val="clear" w:color="auto" w:fill="FFFFFF" w:themeFill="background1"/>
        <w:rPr>
          <w:rFonts w:ascii="Times New Roman" w:eastAsia="Times New Roman" w:hAnsi="Times New Roman" w:cs="Times New Roman"/>
          <w:sz w:val="24"/>
          <w:szCs w:val="24"/>
          <w:lang w:eastAsia="ru-RU"/>
        </w:rPr>
      </w:pPr>
      <w:r w:rsidRPr="00C44E9C">
        <w:rPr>
          <w:noProof/>
          <w:lang w:eastAsia="ru-RU"/>
        </w:rPr>
        <mc:AlternateContent>
          <mc:Choice Requires="wps">
            <w:drawing>
              <wp:anchor distT="0" distB="0" distL="114300" distR="114300" simplePos="0" relativeHeight="251726848" behindDoc="0" locked="0" layoutInCell="1" allowOverlap="1" wp14:anchorId="1B1FDFFC" wp14:editId="30E07BC9">
                <wp:simplePos x="0" y="0"/>
                <wp:positionH relativeFrom="column">
                  <wp:posOffset>142875</wp:posOffset>
                </wp:positionH>
                <wp:positionV relativeFrom="paragraph">
                  <wp:posOffset>175260</wp:posOffset>
                </wp:positionV>
                <wp:extent cx="495300" cy="200025"/>
                <wp:effectExtent l="0" t="0" r="0" b="9525"/>
                <wp:wrapNone/>
                <wp:docPr id="6" name="Прямоугольник 6"/>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FF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1BFFDA2" id="Прямоугольник 6" o:spid="_x0000_s1026" style="position:absolute;margin-left:11.25pt;margin-top:13.8pt;width:39pt;height:15.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" fillcolor="red" stroked="f" strokeweight="2pt">
                <v:fill opacity="32896f"/>
              </v:rect>
            </w:pict>
          </mc:Fallback>
        </mc:AlternateContent>
      </w:r>
    </w:p>
    <w:p w:rsidR="00EE7DBE" w:rsidRPr="00C44E9C" w:rsidRDefault="00EE7DBE" w:rsidP="00C44E9C">
      <w:pPr>
        <w:shd w:val="clear" w:color="auto" w:fill="FFFFFF" w:themeFill="background1"/>
        <w:rPr>
          <w:rFonts w:ascii="Times New Roman" w:eastAsia="Times New Roman" w:hAnsi="Times New Roman" w:cs="Times New Roman"/>
          <w:sz w:val="24"/>
          <w:szCs w:val="24"/>
          <w:lang w:eastAsia="ru-RU"/>
        </w:rPr>
      </w:pPr>
      <w:r w:rsidRPr="00C44E9C">
        <w:rPr>
          <w:noProof/>
          <w:lang w:eastAsia="ru-RU"/>
        </w:rPr>
        <mc:AlternateContent>
          <mc:Choice Requires="wps">
            <w:drawing>
              <wp:anchor distT="0" distB="0" distL="114300" distR="114300" simplePos="0" relativeHeight="251730944" behindDoc="0" locked="0" layoutInCell="1" allowOverlap="1" wp14:anchorId="2EF996D0" wp14:editId="381B8204">
                <wp:simplePos x="0" y="0"/>
                <wp:positionH relativeFrom="column">
                  <wp:posOffset>142875</wp:posOffset>
                </wp:positionH>
                <wp:positionV relativeFrom="paragraph">
                  <wp:posOffset>208915</wp:posOffset>
                </wp:positionV>
                <wp:extent cx="495300" cy="200025"/>
                <wp:effectExtent l="0" t="0" r="0" b="9525"/>
                <wp:wrapNone/>
                <wp:docPr id="8" name="Прямоугольник 8"/>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7030A0">
                            <a:alpha val="73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BA2FFA" id="Прямоугольник 8" o:spid="_x0000_s1026" style="position:absolute;margin-left:11.25pt;margin-top:16.45pt;width:39pt;height:15.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" fillcolor="#7030a0" stroked="f" strokeweight="2pt">
                <v:fill opacity="47802f"/>
              </v:rect>
            </w:pict>
          </mc:Fallback>
        </mc:AlternateContent>
      </w:r>
    </w:p>
    <w:p w:rsidR="00EE7DBE" w:rsidRPr="00C44E9C" w:rsidRDefault="00EE7DBE"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735040" behindDoc="0" locked="0" layoutInCell="1" allowOverlap="1" wp14:anchorId="1257AA7C" wp14:editId="48341CBB">
                <wp:simplePos x="0" y="0"/>
                <wp:positionH relativeFrom="column">
                  <wp:posOffset>142875</wp:posOffset>
                </wp:positionH>
                <wp:positionV relativeFrom="paragraph">
                  <wp:posOffset>261620</wp:posOffset>
                </wp:positionV>
                <wp:extent cx="495300" cy="200025"/>
                <wp:effectExtent l="0" t="0" r="0" b="9525"/>
                <wp:wrapNone/>
                <wp:docPr id="11" name="Прямоугольник 11"/>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70C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78EBC5C" id="Прямоугольник 11" o:spid="_x0000_s1026" style="position:absolute;margin-left:11.25pt;margin-top:20.6pt;width:39pt;height:15.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" fillcolor="#0070c0" stroked="f" strokeweight="2pt">
                <v:fill opacity="32896f"/>
              </v:rect>
            </w:pict>
          </mc:Fallback>
        </mc:AlternateContent>
      </w:r>
    </w:p>
    <w:p w:rsidR="0041501F" w:rsidRPr="00C44E9C" w:rsidRDefault="0041501F" w:rsidP="00C44E9C">
      <w:pPr>
        <w:shd w:val="clear" w:color="auto" w:fill="FFFFFF" w:themeFill="background1"/>
        <w:rPr>
          <w:rFonts w:ascii="Times New Roman" w:eastAsia="Times New Roman" w:hAnsi="Times New Roman" w:cs="Times New Roman"/>
          <w:sz w:val="24"/>
          <w:szCs w:val="24"/>
          <w:lang w:eastAsia="ru-RU"/>
        </w:rPr>
      </w:pPr>
    </w:p>
    <w:p w:rsidR="0041501F"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4</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 xml:space="preserve">Существующие зоны действия </w:t>
      </w:r>
      <w:r w:rsidR="009422FB" w:rsidRPr="00C44E9C">
        <w:rPr>
          <w:rFonts w:ascii="Times New Roman" w:hAnsi="Times New Roman" w:cs="Times New Roman"/>
          <w:color w:val="auto"/>
          <w:sz w:val="24"/>
          <w:szCs w:val="24"/>
        </w:rPr>
        <w:t>Котельных №№</w:t>
      </w:r>
      <w:r w:rsidR="00EE7DBE" w:rsidRPr="00C44E9C">
        <w:rPr>
          <w:rFonts w:ascii="Times New Roman" w:hAnsi="Times New Roman" w:cs="Times New Roman"/>
          <w:color w:val="auto"/>
          <w:sz w:val="24"/>
          <w:szCs w:val="24"/>
        </w:rPr>
        <w:t xml:space="preserve"> 10, 24, 25</w:t>
      </w:r>
      <w:r w:rsidR="0041501F" w:rsidRPr="00C44E9C">
        <w:rPr>
          <w:rFonts w:ascii="Times New Roman" w:hAnsi="Times New Roman" w:cs="Times New Roman"/>
          <w:color w:val="auto"/>
          <w:sz w:val="24"/>
          <w:szCs w:val="24"/>
        </w:rPr>
        <w:t>, 27, 31</w:t>
      </w:r>
      <w:r w:rsidR="00270353" w:rsidRPr="00C44E9C">
        <w:rPr>
          <w:rFonts w:ascii="Times New Roman" w:hAnsi="Times New Roman" w:cs="Times New Roman"/>
          <w:color w:val="auto"/>
          <w:sz w:val="24"/>
          <w:szCs w:val="24"/>
        </w:rPr>
        <w:t>, 26</w:t>
      </w:r>
    </w:p>
    <w:p w:rsidR="0041501F" w:rsidRPr="00C44E9C" w:rsidRDefault="0041501F" w:rsidP="00C44E9C">
      <w:pPr>
        <w:shd w:val="clear" w:color="auto" w:fill="FFFFFF" w:themeFill="background1"/>
        <w:rPr>
          <w:rFonts w:ascii="Times New Roman" w:eastAsia="Times New Roman" w:hAnsi="Times New Roman" w:cs="Times New Roman"/>
          <w:sz w:val="24"/>
          <w:szCs w:val="24"/>
          <w:lang w:eastAsia="ru-RU"/>
        </w:rPr>
      </w:pPr>
      <w:r w:rsidRPr="00C44E9C">
        <w:br w:type="page"/>
      </w:r>
    </w:p>
    <w:p w:rsidR="0041501F" w:rsidRPr="00C44E9C" w:rsidRDefault="00270353" w:rsidP="00C44E9C">
      <w:pPr>
        <w:pStyle w:val="af0"/>
        <w:shd w:val="clear" w:color="auto" w:fill="FFFFFF" w:themeFill="background1"/>
        <w:rPr>
          <w:color w:val="FF0000"/>
        </w:rPr>
      </w:pPr>
      <w:r w:rsidRPr="00C44E9C">
        <w:rPr>
          <w:noProof/>
          <w:color w:val="FF0000"/>
          <w:lang w:eastAsia="ru-RU"/>
        </w:rPr>
        <w:drawing>
          <wp:inline distT="0" distB="0" distL="0" distR="0">
            <wp:extent cx="5940425" cy="3904979"/>
            <wp:effectExtent l="0" t="0" r="3175" b="635"/>
            <wp:docPr id="18" name="Рисунок 18" descr="C:\Port\СХЕМЫ\Тобольск\Доработка 2016\Расчеты  25.02.2016\Исходные данные для корректировок\рисунки\Рис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ort\СХЕМЫ\Тобольск\Доработка 2016\Расчеты  25.02.2016\Исходные данные для корректировок\рисунки\Рис 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35712" behindDoc="0" locked="0" layoutInCell="1" allowOverlap="1" wp14:anchorId="6A1EC863" wp14:editId="39FA6A9D">
                <wp:simplePos x="0" y="0"/>
                <wp:positionH relativeFrom="column">
                  <wp:posOffset>634365</wp:posOffset>
                </wp:positionH>
                <wp:positionV relativeFrom="paragraph">
                  <wp:posOffset>36830</wp:posOffset>
                </wp:positionV>
                <wp:extent cx="4998085" cy="1009650"/>
                <wp:effectExtent l="0" t="0" r="12065" b="19050"/>
                <wp:wrapNone/>
                <wp:docPr id="82" name="Поле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10096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5</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12</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EC863" id="Поле 82" o:spid="_x0000_s1035" type="#_x0000_t202" style="position:absolute;left:0;text-align:left;margin-left:49.95pt;margin-top:2.9pt;width:393.55pt;height:7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" fillcolor="white [3212]" strokecolor="white [3212]" strokeweight=".5pt">
                <v:path arrowok="t"/>
                <v:textbo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5</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12</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4294967294" distB="4294967294" distL="114300" distR="114300" simplePos="0" relativeHeight="251638784" behindDoc="0" locked="0" layoutInCell="1" allowOverlap="1" wp14:anchorId="56D8CB0C" wp14:editId="55F2662C">
                <wp:simplePos x="0" y="0"/>
                <wp:positionH relativeFrom="column">
                  <wp:posOffset>139700</wp:posOffset>
                </wp:positionH>
                <wp:positionV relativeFrom="paragraph">
                  <wp:posOffset>3810</wp:posOffset>
                </wp:positionV>
                <wp:extent cx="403860" cy="0"/>
                <wp:effectExtent l="0" t="19050" r="15240" b="19050"/>
                <wp:wrapNone/>
                <wp:docPr id="83" name="Прямая соединительная линия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BC0DC3" id="Прямая соединительная линия 83" o:spid="_x0000_s1026" style="position:absolute;z-index:2516387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pt,.3pt" to="4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" strokecolor="red" strokeweight="2.25pt">
                <o:lock v:ext="edit" shapetype="f"/>
              </v:lin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41856" behindDoc="0" locked="0" layoutInCell="1" allowOverlap="1" wp14:anchorId="4F468584" wp14:editId="5F7D097E">
                <wp:simplePos x="0" y="0"/>
                <wp:positionH relativeFrom="column">
                  <wp:posOffset>139065</wp:posOffset>
                </wp:positionH>
                <wp:positionV relativeFrom="paragraph">
                  <wp:posOffset>43815</wp:posOffset>
                </wp:positionV>
                <wp:extent cx="495300" cy="200025"/>
                <wp:effectExtent l="0" t="0" r="0" b="9525"/>
                <wp:wrapNone/>
                <wp:docPr id="84" name="Прямоугольник 84"/>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FFFF00">
                            <a:alpha val="4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65130B" id="Прямоугольник 84" o:spid="_x0000_s1026" style="position:absolute;margin-left:10.95pt;margin-top:3.45pt;width:39pt;height:15.7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" fillcolor="yellow" stroked="f" strokeweight="2pt">
                <v:fill opacity="29555f"/>
              </v:rect>
            </w:pict>
          </mc:Fallback>
        </mc:AlternateContent>
      </w:r>
    </w:p>
    <w:p w:rsidR="00CA2424" w:rsidRPr="00C44E9C" w:rsidRDefault="00CA2424"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644928" behindDoc="0" locked="0" layoutInCell="1" allowOverlap="1" wp14:anchorId="5AE2203B" wp14:editId="2FFB6222">
                <wp:simplePos x="0" y="0"/>
                <wp:positionH relativeFrom="column">
                  <wp:posOffset>142875</wp:posOffset>
                </wp:positionH>
                <wp:positionV relativeFrom="paragraph">
                  <wp:posOffset>182245</wp:posOffset>
                </wp:positionV>
                <wp:extent cx="495300" cy="200025"/>
                <wp:effectExtent l="0" t="0" r="0" b="9525"/>
                <wp:wrapNone/>
                <wp:docPr id="85" name="Прямоугольник 85"/>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B05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F4936E" id="Прямоугольник 85" o:spid="_x0000_s1026" style="position:absolute;margin-left:11.25pt;margin-top:14.35pt;width:39pt;height:15.7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" fillcolor="#00b050" stroked="f" strokeweight="2pt">
                <v:fill opacity="32896f"/>
              </v:rect>
            </w:pict>
          </mc:Fallback>
        </mc:AlternateContent>
      </w:r>
    </w:p>
    <w:p w:rsidR="0041501F" w:rsidRPr="00C44E9C" w:rsidRDefault="0041501F" w:rsidP="00C44E9C">
      <w:pPr>
        <w:shd w:val="clear" w:color="auto" w:fill="FFFFFF" w:themeFill="background1"/>
        <w:rPr>
          <w:rFonts w:ascii="Times New Roman" w:eastAsia="Times New Roman" w:hAnsi="Times New Roman" w:cs="Times New Roman"/>
          <w:sz w:val="24"/>
          <w:szCs w:val="24"/>
          <w:lang w:eastAsia="ru-RU"/>
        </w:rPr>
      </w:pPr>
    </w:p>
    <w:p w:rsidR="0041501F" w:rsidRPr="00C44E9C" w:rsidRDefault="00C44E9C" w:rsidP="00C44E9C">
      <w:pPr>
        <w:pStyle w:val="af0"/>
        <w:shd w:val="clear" w:color="auto" w:fill="FFFFFF" w:themeFill="background1"/>
        <w:rPr>
          <w:rFonts w:ascii="Times New Roman" w:hAnsi="Times New Roman" w:cs="Times New Roman"/>
          <w:b w:val="0"/>
          <w:bCs w:val="0"/>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5</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 xml:space="preserve">Существующие зоны </w:t>
      </w:r>
      <w:r w:rsidR="00CA2424" w:rsidRPr="00C44E9C">
        <w:rPr>
          <w:rFonts w:ascii="Times New Roman" w:hAnsi="Times New Roman" w:cs="Times New Roman"/>
          <w:color w:val="auto"/>
          <w:sz w:val="24"/>
          <w:szCs w:val="24"/>
        </w:rPr>
        <w:t>Котельных №</w:t>
      </w:r>
      <w:r w:rsidR="009422FB" w:rsidRPr="00C44E9C">
        <w:rPr>
          <w:rFonts w:ascii="Times New Roman" w:hAnsi="Times New Roman" w:cs="Times New Roman"/>
          <w:color w:val="auto"/>
          <w:sz w:val="24"/>
          <w:szCs w:val="24"/>
        </w:rPr>
        <w:t>№</w:t>
      </w:r>
      <w:r w:rsidR="00CA2424" w:rsidRPr="00C44E9C">
        <w:rPr>
          <w:rFonts w:ascii="Times New Roman" w:hAnsi="Times New Roman" w:cs="Times New Roman"/>
          <w:color w:val="auto"/>
          <w:sz w:val="24"/>
          <w:szCs w:val="24"/>
        </w:rPr>
        <w:t xml:space="preserve"> 5, 12</w:t>
      </w:r>
    </w:p>
    <w:p w:rsidR="0041501F" w:rsidRPr="00C44E9C" w:rsidRDefault="00270353" w:rsidP="00C44E9C">
      <w:pPr>
        <w:pStyle w:val="af0"/>
        <w:shd w:val="clear" w:color="auto" w:fill="FFFFFF" w:themeFill="background1"/>
        <w:rPr>
          <w:color w:val="FF0000"/>
        </w:rPr>
      </w:pPr>
      <w:r w:rsidRPr="00C44E9C">
        <w:rPr>
          <w:noProof/>
          <w:color w:val="FF0000"/>
          <w:lang w:eastAsia="ru-RU"/>
        </w:rPr>
        <w:drawing>
          <wp:inline distT="0" distB="0" distL="0" distR="0">
            <wp:extent cx="5940425" cy="3904979"/>
            <wp:effectExtent l="0" t="0" r="3175" b="635"/>
            <wp:docPr id="19" name="Рисунок 19" descr="C:\Port\СХЕМЫ\Тобольск\Доработка 2016\Расчеты  25.02.2016\Исходные данные для корректировок\рисунки\Рис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ort\СХЕМЫ\Тобольск\Доработка 2016\Расчеты  25.02.2016\Исходные данные для корректировок\рисунки\Рис 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49024" behindDoc="0" locked="0" layoutInCell="1" allowOverlap="1" wp14:anchorId="5764AF60" wp14:editId="4CA8D5EF">
                <wp:simplePos x="0" y="0"/>
                <wp:positionH relativeFrom="column">
                  <wp:posOffset>634365</wp:posOffset>
                </wp:positionH>
                <wp:positionV relativeFrom="paragraph">
                  <wp:posOffset>34925</wp:posOffset>
                </wp:positionV>
                <wp:extent cx="4998085" cy="723900"/>
                <wp:effectExtent l="0" t="0" r="12065" b="19050"/>
                <wp:wrapNone/>
                <wp:docPr id="86" name="Поле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7239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4AF60" id="Поле 86" o:spid="_x0000_s1036" type="#_x0000_t202" style="position:absolute;left:0;text-align:left;margin-left:49.95pt;margin-top:2.75pt;width:393.55pt;height:5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" fillcolor="white [3212]" strokecolor="white [3212]" strokeweight=".5pt">
                <v:path arrowok="t"/>
                <v:textbo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r w:rsidRPr="00C44E9C">
        <w:rPr>
          <w:noProof/>
          <w:lang w:eastAsia="ru-RU"/>
        </w:rPr>
        <mc:AlternateContent>
          <mc:Choice Requires="wps">
            <w:drawing>
              <wp:anchor distT="4294967294" distB="4294967294" distL="114300" distR="114300" simplePos="0" relativeHeight="251653120" behindDoc="0" locked="0" layoutInCell="1" allowOverlap="1" wp14:anchorId="0424066C" wp14:editId="7517137B">
                <wp:simplePos x="0" y="0"/>
                <wp:positionH relativeFrom="column">
                  <wp:posOffset>63500</wp:posOffset>
                </wp:positionH>
                <wp:positionV relativeFrom="paragraph">
                  <wp:posOffset>132080</wp:posOffset>
                </wp:positionV>
                <wp:extent cx="403860" cy="0"/>
                <wp:effectExtent l="0" t="19050" r="15240" b="19050"/>
                <wp:wrapNone/>
                <wp:docPr id="87" name="Прямая соединительная линия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9A96C" id="Прямая соединительная линия 87" o:spid="_x0000_s1026" style="position:absolute;z-index:2516531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pt,10.4pt" to="36.8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" strokecolor="red" strokeweight="2.25pt">
                <o:lock v:ext="edit" shapetype="f"/>
              </v:lin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57216" behindDoc="0" locked="0" layoutInCell="1" allowOverlap="1" wp14:anchorId="11534302" wp14:editId="423E57CD">
                <wp:simplePos x="0" y="0"/>
                <wp:positionH relativeFrom="column">
                  <wp:posOffset>62865</wp:posOffset>
                </wp:positionH>
                <wp:positionV relativeFrom="paragraph">
                  <wp:posOffset>43815</wp:posOffset>
                </wp:positionV>
                <wp:extent cx="495300" cy="200025"/>
                <wp:effectExtent l="0" t="0" r="0" b="9525"/>
                <wp:wrapNone/>
                <wp:docPr id="88" name="Прямоугольник 88"/>
                <wp:cNvGraphicFramePr/>
                <a:graphic xmlns:a="http://schemas.openxmlformats.org/drawingml/2006/main">
                  <a:graphicData uri="http://schemas.microsoft.com/office/word/2010/wordprocessingShape">
                    <wps:wsp>
                      <wps:cNvSpPr/>
                      <wps:spPr>
                        <a:xfrm>
                          <a:off x="0" y="0"/>
                          <a:ext cx="495300" cy="200025"/>
                        </a:xfrm>
                        <a:prstGeom prst="rect">
                          <a:avLst/>
                        </a:prstGeom>
                        <a:solidFill>
                          <a:schemeClr val="accent2">
                            <a:lumMod val="60000"/>
                            <a:lumOff val="40000"/>
                            <a:alpha val="6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A52B7D" id="Прямоугольник 88" o:spid="_x0000_s1026" style="position:absolute;margin-left:4.95pt;margin-top:3.45pt;width:39pt;height:15.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" fillcolor="#d99594 [1941]" stroked="f" strokeweight="2pt">
                <v:fill opacity="40606f"/>
              </v:rect>
            </w:pict>
          </mc:Fallback>
        </mc:AlternateContent>
      </w:r>
    </w:p>
    <w:p w:rsidR="0041501F" w:rsidRPr="00C44E9C" w:rsidRDefault="0041501F" w:rsidP="00C44E9C">
      <w:pPr>
        <w:pStyle w:val="af0"/>
        <w:shd w:val="clear" w:color="auto" w:fill="FFFFFF" w:themeFill="background1"/>
        <w:rPr>
          <w:color w:val="FF0000"/>
        </w:rPr>
      </w:pPr>
    </w:p>
    <w:p w:rsidR="0041501F"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6</w:t>
      </w:r>
      <w:r w:rsidRPr="00C44E9C">
        <w:rPr>
          <w:rFonts w:ascii="Times New Roman" w:hAnsi="Times New Roman" w:cs="Times New Roman"/>
          <w:noProof/>
          <w:color w:val="auto"/>
          <w:sz w:val="24"/>
          <w:szCs w:val="24"/>
        </w:rPr>
        <w:fldChar w:fldCharType="end"/>
      </w:r>
      <w:r w:rsidR="00961F02" w:rsidRPr="00C44E9C">
        <w:rPr>
          <w:rFonts w:ascii="Times New Roman" w:hAnsi="Times New Roman" w:cs="Times New Roman"/>
          <w:color w:val="auto"/>
          <w:sz w:val="24"/>
          <w:szCs w:val="24"/>
        </w:rPr>
        <w:t>.</w:t>
      </w:r>
      <w:r w:rsidR="00CA2424" w:rsidRPr="00C44E9C">
        <w:rPr>
          <w:rFonts w:ascii="Times New Roman" w:hAnsi="Times New Roman" w:cs="Times New Roman"/>
          <w:color w:val="auto"/>
          <w:sz w:val="24"/>
          <w:szCs w:val="24"/>
        </w:rPr>
        <w:t xml:space="preserve"> Существующая зона</w:t>
      </w:r>
      <w:r w:rsidR="0041501F" w:rsidRPr="00C44E9C">
        <w:rPr>
          <w:rFonts w:ascii="Times New Roman" w:hAnsi="Times New Roman" w:cs="Times New Roman"/>
          <w:color w:val="auto"/>
          <w:sz w:val="24"/>
          <w:szCs w:val="24"/>
        </w:rPr>
        <w:t xml:space="preserve"> действия </w:t>
      </w:r>
      <w:r w:rsidR="00CA2424" w:rsidRPr="00C44E9C">
        <w:rPr>
          <w:rFonts w:ascii="Times New Roman" w:hAnsi="Times New Roman" w:cs="Times New Roman"/>
          <w:color w:val="auto"/>
          <w:sz w:val="24"/>
          <w:szCs w:val="24"/>
        </w:rPr>
        <w:t>Котельной</w:t>
      </w:r>
      <w:r w:rsidR="0041501F" w:rsidRPr="00C44E9C">
        <w:rPr>
          <w:rFonts w:ascii="Times New Roman" w:hAnsi="Times New Roman" w:cs="Times New Roman"/>
          <w:color w:val="auto"/>
          <w:sz w:val="24"/>
          <w:szCs w:val="24"/>
        </w:rPr>
        <w:t xml:space="preserve"> </w:t>
      </w:r>
      <w:r w:rsidR="00CA2424" w:rsidRPr="00C44E9C">
        <w:rPr>
          <w:rFonts w:ascii="Times New Roman" w:hAnsi="Times New Roman" w:cs="Times New Roman"/>
          <w:color w:val="auto"/>
          <w:sz w:val="24"/>
          <w:szCs w:val="24"/>
        </w:rPr>
        <w:t>№</w:t>
      </w:r>
      <w:r w:rsidR="009422FB"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6</w:t>
      </w:r>
    </w:p>
    <w:p w:rsidR="0041501F" w:rsidRPr="00C44E9C" w:rsidRDefault="0041501F" w:rsidP="00C44E9C">
      <w:pPr>
        <w:shd w:val="clear" w:color="auto" w:fill="FFFFFF" w:themeFill="background1"/>
        <w:rPr>
          <w:rFonts w:ascii="Times New Roman" w:eastAsia="Times New Roman" w:hAnsi="Times New Roman" w:cs="Times New Roman"/>
          <w:sz w:val="24"/>
          <w:szCs w:val="24"/>
          <w:lang w:eastAsia="ru-RU"/>
        </w:rPr>
      </w:pPr>
      <w:r w:rsidRPr="00C44E9C">
        <w:br w:type="page"/>
      </w:r>
    </w:p>
    <w:p w:rsidR="0041501F" w:rsidRPr="00C44E9C" w:rsidRDefault="00270353" w:rsidP="00C44E9C">
      <w:pPr>
        <w:pStyle w:val="af0"/>
        <w:shd w:val="clear" w:color="auto" w:fill="FFFFFF" w:themeFill="background1"/>
        <w:rPr>
          <w:color w:val="FF0000"/>
        </w:rPr>
      </w:pPr>
      <w:r w:rsidRPr="00C44E9C">
        <w:rPr>
          <w:noProof/>
          <w:color w:val="FF0000"/>
          <w:lang w:eastAsia="ru-RU"/>
        </w:rPr>
        <w:drawing>
          <wp:inline distT="0" distB="0" distL="0" distR="0">
            <wp:extent cx="5940425" cy="3732490"/>
            <wp:effectExtent l="0" t="0" r="3175" b="1905"/>
            <wp:docPr id="20" name="Рисунок 20" descr="C:\Port\СХЕМЫ\Тобольск\Доработка 2016\Расчеты  25.02.2016\Исходные данные для корректировок\рисунки\Рис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ort\СХЕМЫ\Тобольск\Доработка 2016\Расчеты  25.02.2016\Исходные данные для корректировок\рисунки\Рис 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732490"/>
                    </a:xfrm>
                    <a:prstGeom prst="rect">
                      <a:avLst/>
                    </a:prstGeom>
                    <a:noFill/>
                    <a:ln>
                      <a:noFill/>
                    </a:ln>
                  </pic:spPr>
                </pic:pic>
              </a:graphicData>
            </a:graphic>
          </wp:inline>
        </w:drawing>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61312" behindDoc="0" locked="0" layoutInCell="1" allowOverlap="1" wp14:anchorId="78AA60DC" wp14:editId="3B52D25B">
                <wp:simplePos x="0" y="0"/>
                <wp:positionH relativeFrom="column">
                  <wp:posOffset>634365</wp:posOffset>
                </wp:positionH>
                <wp:positionV relativeFrom="paragraph">
                  <wp:posOffset>33020</wp:posOffset>
                </wp:positionV>
                <wp:extent cx="4998085" cy="1352550"/>
                <wp:effectExtent l="0" t="0" r="12065" b="19050"/>
                <wp:wrapNone/>
                <wp:docPr id="89" name="Поле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13525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13</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14</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18</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A60DC" id="Поле 89" o:spid="_x0000_s1037" type="#_x0000_t202" style="position:absolute;left:0;text-align:left;margin-left:49.95pt;margin-top:2.6pt;width:393.55pt;height:1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" fillcolor="white [3212]" strokecolor="white [3212]" strokeweight=".5pt">
                <v:path arrowok="t"/>
                <v:textbo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13</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14</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18</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69504" behindDoc="0" locked="0" layoutInCell="1" allowOverlap="1" wp14:anchorId="735CBF67" wp14:editId="4827C429">
                <wp:simplePos x="0" y="0"/>
                <wp:positionH relativeFrom="column">
                  <wp:posOffset>139065</wp:posOffset>
                </wp:positionH>
                <wp:positionV relativeFrom="paragraph">
                  <wp:posOffset>191135</wp:posOffset>
                </wp:positionV>
                <wp:extent cx="495300" cy="200025"/>
                <wp:effectExtent l="0" t="0" r="0" b="9525"/>
                <wp:wrapNone/>
                <wp:docPr id="90" name="Прямоугольник 90"/>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70C0">
                            <a:alpha val="81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E7C5249" id="Прямоугольник 90" o:spid="_x0000_s1026" style="position:absolute;margin-left:10.95pt;margin-top:15.05pt;width:39pt;height:1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" fillcolor="#0070c0" stroked="f" strokeweight="2pt">
                <v:fill opacity="53199f"/>
              </v:rect>
            </w:pict>
          </mc:Fallback>
        </mc:AlternateContent>
      </w:r>
      <w:r w:rsidRPr="00C44E9C">
        <w:rPr>
          <w:noProof/>
          <w:lang w:eastAsia="ru-RU"/>
        </w:rPr>
        <mc:AlternateContent>
          <mc:Choice Requires="wps">
            <w:drawing>
              <wp:anchor distT="4294967294" distB="4294967294" distL="114300" distR="114300" simplePos="0" relativeHeight="251665408" behindDoc="0" locked="0" layoutInCell="1" allowOverlap="1" wp14:anchorId="389D288B" wp14:editId="00293990">
                <wp:simplePos x="0" y="0"/>
                <wp:positionH relativeFrom="column">
                  <wp:posOffset>139700</wp:posOffset>
                </wp:positionH>
                <wp:positionV relativeFrom="paragraph">
                  <wp:posOffset>3810</wp:posOffset>
                </wp:positionV>
                <wp:extent cx="403860" cy="0"/>
                <wp:effectExtent l="0" t="19050" r="15240" b="19050"/>
                <wp:wrapNone/>
                <wp:docPr id="91" name="Прямая соединительная линия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1E2C55" id="Прямая соединительная линия 91" o:spid="_x0000_s1026" style="position:absolute;z-index:25166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pt,.3pt" to="4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" strokecolor="red" strokeweight="2.25pt">
                <o:lock v:ext="edit" shapetype="f"/>
              </v:lin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p>
    <w:p w:rsidR="00CA2424" w:rsidRPr="00C44E9C" w:rsidRDefault="00CA2424"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673600" behindDoc="0" locked="0" layoutInCell="1" allowOverlap="1" wp14:anchorId="4891ED5A" wp14:editId="214B7DB3">
                <wp:simplePos x="0" y="0"/>
                <wp:positionH relativeFrom="column">
                  <wp:posOffset>142875</wp:posOffset>
                </wp:positionH>
                <wp:positionV relativeFrom="paragraph">
                  <wp:posOffset>125095</wp:posOffset>
                </wp:positionV>
                <wp:extent cx="495300" cy="200025"/>
                <wp:effectExtent l="0" t="0" r="0" b="9525"/>
                <wp:wrapNone/>
                <wp:docPr id="92" name="Прямоугольник 92"/>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FFFF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9DE8ED" id="Прямоугольник 92" o:spid="_x0000_s1026" style="position:absolute;margin-left:11.25pt;margin-top:9.85pt;width:39pt;height:1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" fillcolor="yellow" stroked="f" strokeweight="2pt">
                <v:fill opacity="32896f"/>
              </v:rect>
            </w:pict>
          </mc:Fallback>
        </mc:AlternateContent>
      </w:r>
    </w:p>
    <w:p w:rsidR="00CA2424" w:rsidRPr="00C44E9C" w:rsidRDefault="00CA2424" w:rsidP="00C44E9C">
      <w:pPr>
        <w:shd w:val="clear" w:color="auto" w:fill="FFFFFF" w:themeFill="background1"/>
        <w:rPr>
          <w:rFonts w:ascii="Times New Roman" w:eastAsia="Times New Roman" w:hAnsi="Times New Roman" w:cs="Times New Roman"/>
          <w:sz w:val="24"/>
          <w:szCs w:val="24"/>
          <w:lang w:eastAsia="ru-RU"/>
        </w:rPr>
      </w:pPr>
      <w:r w:rsidRPr="00C44E9C">
        <w:rPr>
          <w:noProof/>
          <w:lang w:eastAsia="ru-RU"/>
        </w:rPr>
        <mc:AlternateContent>
          <mc:Choice Requires="wps">
            <w:drawing>
              <wp:anchor distT="0" distB="0" distL="114300" distR="114300" simplePos="0" relativeHeight="251677696" behindDoc="0" locked="0" layoutInCell="1" allowOverlap="1" wp14:anchorId="68220262" wp14:editId="7BC258F1">
                <wp:simplePos x="0" y="0"/>
                <wp:positionH relativeFrom="column">
                  <wp:posOffset>142875</wp:posOffset>
                </wp:positionH>
                <wp:positionV relativeFrom="paragraph">
                  <wp:posOffset>175260</wp:posOffset>
                </wp:positionV>
                <wp:extent cx="495300" cy="200025"/>
                <wp:effectExtent l="0" t="0" r="0" b="9525"/>
                <wp:wrapNone/>
                <wp:docPr id="93" name="Прямоугольник 93"/>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92D050">
                            <a:alpha val="6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965A67" id="Прямоугольник 93" o:spid="_x0000_s1026" style="position:absolute;margin-left:11.25pt;margin-top:13.8pt;width:39pt;height:1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" fillcolor="#92d050" stroked="f" strokeweight="2pt">
                <v:fill opacity="42662f"/>
              </v:rect>
            </w:pict>
          </mc:Fallback>
        </mc:AlternateContent>
      </w:r>
    </w:p>
    <w:p w:rsidR="00CA2424" w:rsidRPr="00C44E9C" w:rsidRDefault="00CA2424" w:rsidP="00C44E9C">
      <w:pPr>
        <w:shd w:val="clear" w:color="auto" w:fill="FFFFFF" w:themeFill="background1"/>
        <w:rPr>
          <w:rFonts w:ascii="Times New Roman" w:eastAsia="Times New Roman" w:hAnsi="Times New Roman" w:cs="Times New Roman"/>
          <w:sz w:val="24"/>
          <w:szCs w:val="24"/>
          <w:lang w:eastAsia="ru-RU"/>
        </w:rPr>
      </w:pPr>
    </w:p>
    <w:p w:rsidR="0041501F"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7</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 xml:space="preserve">Существующие зоны действия </w:t>
      </w:r>
      <w:r w:rsidR="00EE7DBE" w:rsidRPr="00C44E9C">
        <w:rPr>
          <w:rFonts w:ascii="Times New Roman" w:hAnsi="Times New Roman" w:cs="Times New Roman"/>
          <w:color w:val="auto"/>
          <w:sz w:val="24"/>
          <w:szCs w:val="24"/>
        </w:rPr>
        <w:t>Котельн</w:t>
      </w:r>
      <w:r w:rsidR="009422FB" w:rsidRPr="00C44E9C">
        <w:rPr>
          <w:rFonts w:ascii="Times New Roman" w:hAnsi="Times New Roman" w:cs="Times New Roman"/>
          <w:color w:val="auto"/>
          <w:sz w:val="24"/>
          <w:szCs w:val="24"/>
        </w:rPr>
        <w:t>ых</w:t>
      </w:r>
      <w:r w:rsidR="0041501F" w:rsidRPr="00C44E9C">
        <w:rPr>
          <w:rFonts w:ascii="Times New Roman" w:hAnsi="Times New Roman" w:cs="Times New Roman"/>
          <w:color w:val="auto"/>
          <w:sz w:val="24"/>
          <w:szCs w:val="24"/>
        </w:rPr>
        <w:t xml:space="preserve"> </w:t>
      </w:r>
      <w:r w:rsidR="00EE7DBE" w:rsidRPr="00C44E9C">
        <w:rPr>
          <w:rFonts w:ascii="Times New Roman" w:hAnsi="Times New Roman" w:cs="Times New Roman"/>
          <w:color w:val="auto"/>
          <w:sz w:val="24"/>
          <w:szCs w:val="24"/>
        </w:rPr>
        <w:t>№</w:t>
      </w:r>
      <w:r w:rsidR="009422FB"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13, 14, 18</w:t>
      </w:r>
    </w:p>
    <w:p w:rsidR="00C44E9C" w:rsidRPr="00C44E9C" w:rsidRDefault="00C44E9C" w:rsidP="00C44E9C">
      <w:pPr>
        <w:shd w:val="clear" w:color="auto" w:fill="FFFFFF" w:themeFill="background1"/>
      </w:pPr>
    </w:p>
    <w:p w:rsidR="00C44E9C" w:rsidRPr="00C44E9C" w:rsidRDefault="00C44E9C" w:rsidP="00C44E9C">
      <w:pPr>
        <w:pStyle w:val="af0"/>
        <w:shd w:val="clear" w:color="auto" w:fill="FFFFFF" w:themeFill="background1"/>
        <w:rPr>
          <w:rFonts w:ascii="Times New Roman" w:hAnsi="Times New Roman" w:cs="Times New Roman"/>
          <w:b w:val="0"/>
          <w:color w:val="auto"/>
          <w:sz w:val="24"/>
          <w:szCs w:val="24"/>
        </w:rPr>
      </w:pPr>
    </w:p>
    <w:p w:rsidR="00C44E9C" w:rsidRPr="00C44E9C" w:rsidRDefault="00C44E9C" w:rsidP="00C44E9C">
      <w:pPr>
        <w:shd w:val="clear" w:color="auto" w:fill="FFFFFF" w:themeFill="background1"/>
        <w:spacing w:after="0" w:line="240" w:lineRule="auto"/>
        <w:jc w:val="both"/>
        <w:rPr>
          <w:rFonts w:ascii="Times New Roman" w:eastAsia="Calibri" w:hAnsi="Times New Roman" w:cs="Times New Roman"/>
          <w:noProof/>
          <w:color w:val="FF0000"/>
          <w:sz w:val="28"/>
          <w:szCs w:val="28"/>
          <w:lang w:eastAsia="ru-RU"/>
        </w:rPr>
      </w:pPr>
      <w:r w:rsidRPr="00C44E9C">
        <w:rPr>
          <w:rFonts w:ascii="Times New Roman" w:eastAsia="Calibri" w:hAnsi="Times New Roman" w:cs="Times New Roman"/>
          <w:noProof/>
          <w:color w:val="FF0000"/>
          <w:sz w:val="28"/>
          <w:szCs w:val="28"/>
          <w:lang w:eastAsia="ru-RU"/>
        </w:rPr>
        <mc:AlternateContent>
          <mc:Choice Requires="wps">
            <w:drawing>
              <wp:anchor distT="0" distB="0" distL="114300" distR="114300" simplePos="0" relativeHeight="251739136" behindDoc="0" locked="0" layoutInCell="1" allowOverlap="1" wp14:anchorId="6FF5C469" wp14:editId="427CECD3">
                <wp:simplePos x="0" y="0"/>
                <wp:positionH relativeFrom="column">
                  <wp:posOffset>3228488</wp:posOffset>
                </wp:positionH>
                <wp:positionV relativeFrom="paragraph">
                  <wp:posOffset>2592903</wp:posOffset>
                </wp:positionV>
                <wp:extent cx="1287145" cy="360680"/>
                <wp:effectExtent l="0" t="0" r="0" b="1270"/>
                <wp:wrapNone/>
                <wp:docPr id="7" name="Поле 7"/>
                <wp:cNvGraphicFramePr/>
                <a:graphic xmlns:a="http://schemas.openxmlformats.org/drawingml/2006/main">
                  <a:graphicData uri="http://schemas.microsoft.com/office/word/2010/wordprocessingShape">
                    <wps:wsp>
                      <wps:cNvSpPr txBox="1"/>
                      <wps:spPr>
                        <a:xfrm>
                          <a:off x="0" y="0"/>
                          <a:ext cx="128714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E9C" w:rsidRPr="00564E7E" w:rsidRDefault="00C44E9C" w:rsidP="00C44E9C">
                            <w:pPr>
                              <w:rPr>
                                <w:rFonts w:ascii="Times New Roman" w:hAnsi="Times New Roman" w:cs="Times New Roman"/>
                                <w:sz w:val="20"/>
                                <w:szCs w:val="20"/>
                              </w:rPr>
                            </w:pPr>
                            <w:r>
                              <w:rPr>
                                <w:rFonts w:ascii="Times New Roman" w:hAnsi="Times New Roman" w:cs="Times New Roman"/>
                                <w:sz w:val="20"/>
                                <w:szCs w:val="20"/>
                              </w:rPr>
                              <w:t>район Иртышский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5C469" id="Поле 7" o:spid="_x0000_s1038" type="#_x0000_t202" style="position:absolute;left:0;text-align:left;margin-left:254.2pt;margin-top:204.15pt;width:101.35pt;height:28.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" filled="f" stroked="f" strokeweight=".5pt">
                <v:textbox>
                  <w:txbxContent>
                    <w:p w:rsidR="00C44E9C" w:rsidRPr="00564E7E" w:rsidRDefault="00C44E9C" w:rsidP="00C44E9C">
                      <w:pPr>
                        <w:rPr>
                          <w:rFonts w:ascii="Times New Roman" w:hAnsi="Times New Roman" w:cs="Times New Roman"/>
                          <w:sz w:val="20"/>
                          <w:szCs w:val="20"/>
                        </w:rPr>
                      </w:pPr>
                      <w:r>
                        <w:rPr>
                          <w:rFonts w:ascii="Times New Roman" w:hAnsi="Times New Roman" w:cs="Times New Roman"/>
                          <w:sz w:val="20"/>
                          <w:szCs w:val="20"/>
                        </w:rPr>
                        <w:t>район Иртышский</w:t>
                      </w:r>
                    </w:p>
                  </w:txbxContent>
                </v:textbox>
              </v:shape>
            </w:pict>
          </mc:Fallback>
        </mc:AlternateContent>
      </w:r>
      <w:r w:rsidRPr="00C44E9C">
        <w:rPr>
          <w:rFonts w:ascii="Times New Roman" w:eastAsia="Calibri" w:hAnsi="Times New Roman" w:cs="Times New Roman"/>
          <w:noProof/>
          <w:color w:val="FF0000"/>
          <w:sz w:val="28"/>
          <w:szCs w:val="28"/>
          <w:lang w:eastAsia="ru-RU"/>
        </w:rPr>
        <mc:AlternateContent>
          <mc:Choice Requires="wps">
            <w:drawing>
              <wp:anchor distT="0" distB="0" distL="114300" distR="114300" simplePos="0" relativeHeight="251741184" behindDoc="0" locked="0" layoutInCell="1" allowOverlap="1" wp14:anchorId="4D963E15" wp14:editId="17D886E5">
                <wp:simplePos x="0" y="0"/>
                <wp:positionH relativeFrom="column">
                  <wp:posOffset>6764341</wp:posOffset>
                </wp:positionH>
                <wp:positionV relativeFrom="paragraph">
                  <wp:posOffset>258495</wp:posOffset>
                </wp:positionV>
                <wp:extent cx="1287145" cy="360680"/>
                <wp:effectExtent l="0" t="0" r="0" b="1270"/>
                <wp:wrapNone/>
                <wp:docPr id="9" name="Поле 9"/>
                <wp:cNvGraphicFramePr/>
                <a:graphic xmlns:a="http://schemas.openxmlformats.org/drawingml/2006/main">
                  <a:graphicData uri="http://schemas.microsoft.com/office/word/2010/wordprocessingShape">
                    <wps:wsp>
                      <wps:cNvSpPr txBox="1"/>
                      <wps:spPr>
                        <a:xfrm>
                          <a:off x="0" y="0"/>
                          <a:ext cx="128714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E9C" w:rsidRPr="00564E7E" w:rsidRDefault="00C44E9C" w:rsidP="00C44E9C">
                            <w:pPr>
                              <w:rPr>
                                <w:rFonts w:ascii="Times New Roman" w:hAnsi="Times New Roman" w:cs="Times New Roman"/>
                                <w:sz w:val="20"/>
                                <w:szCs w:val="20"/>
                              </w:rPr>
                            </w:pPr>
                            <w:r>
                              <w:rPr>
                                <w:rFonts w:ascii="Times New Roman" w:hAnsi="Times New Roman" w:cs="Times New Roman"/>
                                <w:sz w:val="20"/>
                                <w:szCs w:val="20"/>
                              </w:rPr>
                              <w:t>район НХК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963E15" id="Поле 9" o:spid="_x0000_s1039" type="#_x0000_t202" style="position:absolute;left:0;text-align:left;margin-left:532.65pt;margin-top:20.35pt;width:101.35pt;height:28.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" filled="f" stroked="f" strokeweight=".5pt">
                <v:textbox>
                  <w:txbxContent>
                    <w:p w:rsidR="00C44E9C" w:rsidRPr="00564E7E" w:rsidRDefault="00C44E9C" w:rsidP="00C44E9C">
                      <w:pPr>
                        <w:rPr>
                          <w:rFonts w:ascii="Times New Roman" w:hAnsi="Times New Roman" w:cs="Times New Roman"/>
                          <w:sz w:val="20"/>
                          <w:szCs w:val="20"/>
                        </w:rPr>
                      </w:pPr>
                      <w:r>
                        <w:rPr>
                          <w:rFonts w:ascii="Times New Roman" w:hAnsi="Times New Roman" w:cs="Times New Roman"/>
                          <w:sz w:val="20"/>
                          <w:szCs w:val="20"/>
                        </w:rPr>
                        <w:t>район НХК</w:t>
                      </w:r>
                    </w:p>
                  </w:txbxContent>
                </v:textbox>
              </v:shape>
            </w:pict>
          </mc:Fallback>
        </mc:AlternateContent>
      </w:r>
      <w:r w:rsidRPr="00C44E9C">
        <w:rPr>
          <w:rFonts w:ascii="Times New Roman" w:eastAsia="Calibri" w:hAnsi="Times New Roman" w:cs="Times New Roman"/>
          <w:noProof/>
          <w:color w:val="FF0000"/>
          <w:sz w:val="28"/>
          <w:szCs w:val="28"/>
          <w:lang w:eastAsia="ru-RU"/>
        </w:rPr>
        <w:drawing>
          <wp:inline distT="0" distB="0" distL="0" distR="0" wp14:anchorId="68BBBBCE" wp14:editId="0520CC05">
            <wp:extent cx="6029325" cy="3963418"/>
            <wp:effectExtent l="0" t="0" r="0" b="0"/>
            <wp:docPr id="22" name="Рисунок 22" descr="C:\Port\СХЕМЫ\Тобольск\Доработка 2016\Расчеты  25.02.2016\Исходные данные для корректировок\рисунки\Рис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ort\СХЕМЫ\Тобольск\Доработка 2016\Расчеты  25.02.2016\Исходные данные для корректировок\рисунки\Рис 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4699" cy="3973524"/>
                    </a:xfrm>
                    <a:prstGeom prst="rect">
                      <a:avLst/>
                    </a:prstGeom>
                    <a:noFill/>
                    <a:ln>
                      <a:noFill/>
                    </a:ln>
                  </pic:spPr>
                </pic:pic>
              </a:graphicData>
            </a:graphic>
          </wp:inline>
        </w:drawing>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noProof/>
          <w:lang w:eastAsia="ru-RU"/>
        </w:rPr>
        <mc:AlternateContent>
          <mc:Choice Requires="wps">
            <w:drawing>
              <wp:anchor distT="0" distB="0" distL="114300" distR="114300" simplePos="0" relativeHeight="251737088" behindDoc="1" locked="0" layoutInCell="1" allowOverlap="1" wp14:anchorId="563F8ACC" wp14:editId="5EBC89AD">
                <wp:simplePos x="0" y="0"/>
                <wp:positionH relativeFrom="column">
                  <wp:posOffset>634365</wp:posOffset>
                </wp:positionH>
                <wp:positionV relativeFrom="paragraph">
                  <wp:posOffset>127954</wp:posOffset>
                </wp:positionV>
                <wp:extent cx="4998085" cy="842962"/>
                <wp:effectExtent l="0" t="0" r="12065" b="14605"/>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842962"/>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20</w:t>
                            </w:r>
                          </w:p>
                          <w:p w:rsidR="00C44E9C" w:rsidRPr="00C44E9C" w:rsidRDefault="00C44E9C" w:rsidP="00C44E9C">
                            <w:pPr>
                              <w:spacing w:after="0" w:line="240" w:lineRule="auto"/>
                              <w:jc w:val="both"/>
                              <w:rPr>
                                <w:rFonts w:ascii="Times New Roman" w:eastAsia="Arial Unicode MS" w:hAnsi="Times New Roman" w:cs="Times New Roman"/>
                                <w:sz w:val="20"/>
                                <w:szCs w:val="20"/>
                              </w:rPr>
                            </w:pP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3</w:t>
                            </w:r>
                          </w:p>
                          <w:p w:rsidR="00C44E9C" w:rsidRDefault="00C44E9C" w:rsidP="00C44E9C">
                            <w:pPr>
                              <w:spacing w:after="0" w:line="240" w:lineRule="auto"/>
                              <w:jc w:val="both"/>
                              <w:rPr>
                                <w:rFonts w:ascii="Times New Roman" w:eastAsia="Arial Unicode MS" w:hAnsi="Times New Roman" w:cs="Times New Roman"/>
                                <w:sz w:val="24"/>
                                <w:szCs w:val="24"/>
                              </w:rPr>
                            </w:pPr>
                          </w:p>
                          <w:p w:rsidR="00C44E9C" w:rsidRDefault="00C44E9C" w:rsidP="00C44E9C">
                            <w:pPr>
                              <w:spacing w:after="0" w:line="240" w:lineRule="auto"/>
                              <w:jc w:val="both"/>
                              <w:rPr>
                                <w:rFonts w:ascii="Times New Roman" w:eastAsia="Arial Unicode MS"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F8ACC" id="Поле 53" o:spid="_x0000_s1040" type="#_x0000_t202" style="position:absolute;left:0;text-align:left;margin-left:49.95pt;margin-top:10.1pt;width:393.55pt;height:66.3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" fillcolor="white [3212]" strokecolor="white [3212]" strokeweight=".5pt">
                <v:path arrowok="t"/>
                <v:textbo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20</w:t>
                      </w:r>
                    </w:p>
                    <w:p w:rsidR="00C44E9C" w:rsidRPr="00C44E9C" w:rsidRDefault="00C44E9C" w:rsidP="00C44E9C">
                      <w:pPr>
                        <w:spacing w:after="0" w:line="240" w:lineRule="auto"/>
                        <w:jc w:val="both"/>
                        <w:rPr>
                          <w:rFonts w:ascii="Times New Roman" w:eastAsia="Arial Unicode MS" w:hAnsi="Times New Roman" w:cs="Times New Roman"/>
                          <w:sz w:val="20"/>
                          <w:szCs w:val="20"/>
                        </w:rPr>
                      </w:pP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3</w:t>
                      </w:r>
                    </w:p>
                    <w:p w:rsidR="00C44E9C" w:rsidRDefault="00C44E9C" w:rsidP="00C44E9C">
                      <w:pPr>
                        <w:spacing w:after="0" w:line="240" w:lineRule="auto"/>
                        <w:jc w:val="both"/>
                        <w:rPr>
                          <w:rFonts w:ascii="Times New Roman" w:eastAsia="Arial Unicode MS" w:hAnsi="Times New Roman" w:cs="Times New Roman"/>
                          <w:sz w:val="24"/>
                          <w:szCs w:val="24"/>
                        </w:rPr>
                      </w:pPr>
                    </w:p>
                    <w:p w:rsidR="00C44E9C" w:rsidRDefault="00C44E9C" w:rsidP="00C44E9C">
                      <w:pPr>
                        <w:spacing w:after="0" w:line="240" w:lineRule="auto"/>
                        <w:jc w:val="both"/>
                        <w:rPr>
                          <w:rFonts w:ascii="Times New Roman" w:eastAsia="Arial Unicode MS" w:hAnsi="Times New Roman" w:cs="Times New Roman"/>
                          <w:sz w:val="24"/>
                          <w:szCs w:val="24"/>
                        </w:rPr>
                      </w:pPr>
                    </w:p>
                  </w:txbxContent>
                </v:textbox>
              </v:shape>
            </w:pict>
          </mc:Fallback>
        </mc:AlternateContent>
      </w:r>
      <w:r w:rsidRPr="00C44E9C">
        <w:rPr>
          <w:rFonts w:ascii="Times New Roman" w:eastAsia="Arial Unicode MS" w:hAnsi="Times New Roman" w:cs="Times New Roman"/>
          <w:color w:val="000000" w:themeColor="text1"/>
          <w:sz w:val="24"/>
          <w:szCs w:val="24"/>
        </w:rPr>
        <w:t>Условные обозначения:</w: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4294967294" distB="4294967294" distL="114300" distR="114300" simplePos="0" relativeHeight="251745280" behindDoc="0" locked="0" layoutInCell="1" allowOverlap="1" wp14:anchorId="01FA9C53" wp14:editId="064BD3E7">
                <wp:simplePos x="0" y="0"/>
                <wp:positionH relativeFrom="column">
                  <wp:posOffset>139065</wp:posOffset>
                </wp:positionH>
                <wp:positionV relativeFrom="paragraph">
                  <wp:posOffset>74295</wp:posOffset>
                </wp:positionV>
                <wp:extent cx="495300" cy="0"/>
                <wp:effectExtent l="0" t="19050" r="0" b="1905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9530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2BAB84" id="Прямая соединительная линия 54" o:spid="_x0000_s1026" style="position:absolute;z-index:2517452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0.95pt,5.85pt" to="49.9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" strokecolor="red" strokeweight="2.25pt">
                <o:lock v:ext="edit" shapetype="f"/>
              </v:line>
            </w:pict>
          </mc:Fallback>
        </mc:AlternateConten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47328" behindDoc="0" locked="0" layoutInCell="1" allowOverlap="1" wp14:anchorId="260CFDCB" wp14:editId="5B711A0B">
                <wp:simplePos x="0" y="0"/>
                <wp:positionH relativeFrom="column">
                  <wp:posOffset>139065</wp:posOffset>
                </wp:positionH>
                <wp:positionV relativeFrom="paragraph">
                  <wp:posOffset>3175</wp:posOffset>
                </wp:positionV>
                <wp:extent cx="495300" cy="142875"/>
                <wp:effectExtent l="0" t="0" r="0" b="9525"/>
                <wp:wrapNone/>
                <wp:docPr id="55" name="Прямоугольник 55"/>
                <wp:cNvGraphicFramePr/>
                <a:graphic xmlns:a="http://schemas.openxmlformats.org/drawingml/2006/main">
                  <a:graphicData uri="http://schemas.microsoft.com/office/word/2010/wordprocessingShape">
                    <wps:wsp>
                      <wps:cNvSpPr/>
                      <wps:spPr>
                        <a:xfrm>
                          <a:off x="0" y="0"/>
                          <a:ext cx="495300" cy="142875"/>
                        </a:xfrm>
                        <a:prstGeom prst="rect">
                          <a:avLst/>
                        </a:prstGeom>
                        <a:solidFill>
                          <a:srgbClr val="FF0000">
                            <a:alpha val="4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8689B92" id="Прямоугольник 55" o:spid="_x0000_s1026" style="position:absolute;margin-left:10.95pt;margin-top:.25pt;width:39pt;height:11.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" fillcolor="red" stroked="f" strokeweight="2pt">
                <v:fill opacity="29555f"/>
              </v:rect>
            </w:pict>
          </mc:Fallback>
        </mc:AlternateConten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53472" behindDoc="0" locked="0" layoutInCell="1" allowOverlap="1" wp14:anchorId="69CE4E4A" wp14:editId="2A9E4FA4">
                <wp:simplePos x="0" y="0"/>
                <wp:positionH relativeFrom="column">
                  <wp:posOffset>167640</wp:posOffset>
                </wp:positionH>
                <wp:positionV relativeFrom="paragraph">
                  <wp:posOffset>88900</wp:posOffset>
                </wp:positionV>
                <wp:extent cx="495300" cy="142875"/>
                <wp:effectExtent l="0" t="0" r="0" b="9525"/>
                <wp:wrapNone/>
                <wp:docPr id="56" name="Прямоугольник 56"/>
                <wp:cNvGraphicFramePr/>
                <a:graphic xmlns:a="http://schemas.openxmlformats.org/drawingml/2006/main">
                  <a:graphicData uri="http://schemas.microsoft.com/office/word/2010/wordprocessingShape">
                    <wps:wsp>
                      <wps:cNvSpPr/>
                      <wps:spPr>
                        <a:xfrm>
                          <a:off x="0" y="0"/>
                          <a:ext cx="495300" cy="142875"/>
                        </a:xfrm>
                        <a:prstGeom prst="rect">
                          <a:avLst/>
                        </a:prstGeom>
                        <a:solidFill>
                          <a:srgbClr val="00B05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F7C4ADD" id="Прямоугольник 56" o:spid="_x0000_s1026" style="position:absolute;margin-left:13.2pt;margin-top:7pt;width:39pt;height:11.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" fillcolor="#00b050" stroked="f" strokeweight="2pt">
                <v:fill opacity="32896f"/>
              </v:rect>
            </w:pict>
          </mc:Fallback>
        </mc:AlternateConten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p>
    <w:p w:rsidR="00C44E9C" w:rsidRPr="00C44E9C" w:rsidRDefault="00C44E9C" w:rsidP="00C44E9C">
      <w:pPr>
        <w:pStyle w:val="af0"/>
        <w:shd w:val="clear" w:color="auto" w:fill="FFFFFF" w:themeFill="background1"/>
        <w:rPr>
          <w:rFonts w:ascii="Times New Roman" w:hAnsi="Times New Roman" w:cs="Times New Roman"/>
          <w:b w:val="0"/>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8</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Существующие зоны действия Котельных №№ 20, 3</w:t>
      </w:r>
    </w:p>
    <w:p w:rsidR="00C44E9C" w:rsidRPr="00C44E9C" w:rsidRDefault="00C44E9C" w:rsidP="00C44E9C">
      <w:pPr>
        <w:shd w:val="clear" w:color="auto" w:fill="FFFFFF" w:themeFill="background1"/>
        <w:spacing w:after="0" w:line="240" w:lineRule="auto"/>
        <w:jc w:val="both"/>
        <w:rPr>
          <w:rFonts w:ascii="Times New Roman" w:eastAsia="Calibri" w:hAnsi="Times New Roman" w:cs="Times New Roman"/>
          <w:color w:val="FF0000"/>
          <w:sz w:val="28"/>
          <w:szCs w:val="28"/>
        </w:rPr>
      </w:pPr>
      <w:r w:rsidRPr="00C44E9C">
        <w:rPr>
          <w:rFonts w:ascii="Times New Roman" w:eastAsia="Calibri" w:hAnsi="Times New Roman" w:cs="Times New Roman"/>
          <w:noProof/>
          <w:color w:val="FF0000"/>
          <w:sz w:val="28"/>
          <w:szCs w:val="28"/>
          <w:lang w:eastAsia="ru-RU"/>
        </w:rPr>
        <mc:AlternateContent>
          <mc:Choice Requires="wps">
            <w:drawing>
              <wp:anchor distT="0" distB="0" distL="114300" distR="114300" simplePos="0" relativeHeight="251743232" behindDoc="0" locked="0" layoutInCell="1" allowOverlap="1" wp14:anchorId="2F1D301F" wp14:editId="0DCBD21B">
                <wp:simplePos x="0" y="0"/>
                <wp:positionH relativeFrom="column">
                  <wp:posOffset>1722549</wp:posOffset>
                </wp:positionH>
                <wp:positionV relativeFrom="paragraph">
                  <wp:posOffset>1664434</wp:posOffset>
                </wp:positionV>
                <wp:extent cx="1287145" cy="360680"/>
                <wp:effectExtent l="0" t="0" r="0" b="1270"/>
                <wp:wrapNone/>
                <wp:docPr id="10" name="Поле 10"/>
                <wp:cNvGraphicFramePr/>
                <a:graphic xmlns:a="http://schemas.openxmlformats.org/drawingml/2006/main">
                  <a:graphicData uri="http://schemas.microsoft.com/office/word/2010/wordprocessingShape">
                    <wps:wsp>
                      <wps:cNvSpPr txBox="1"/>
                      <wps:spPr>
                        <a:xfrm>
                          <a:off x="0" y="0"/>
                          <a:ext cx="128714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E9C" w:rsidRPr="00564E7E" w:rsidRDefault="00C44E9C" w:rsidP="00C44E9C">
                            <w:pPr>
                              <w:rPr>
                                <w:rFonts w:ascii="Times New Roman" w:hAnsi="Times New Roman" w:cs="Times New Roman"/>
                                <w:sz w:val="20"/>
                                <w:szCs w:val="20"/>
                              </w:rPr>
                            </w:pPr>
                            <w:r>
                              <w:rPr>
                                <w:rFonts w:ascii="Times New Roman" w:hAnsi="Times New Roman" w:cs="Times New Roman"/>
                                <w:sz w:val="20"/>
                                <w:szCs w:val="20"/>
                              </w:rPr>
                              <w:t>район Менделеево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D301F" id="Поле 10" o:spid="_x0000_s1041" type="#_x0000_t202" style="position:absolute;left:0;text-align:left;margin-left:135.65pt;margin-top:131.05pt;width:101.35pt;height:28.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" filled="f" stroked="f" strokeweight=".5pt">
                <v:textbox>
                  <w:txbxContent>
                    <w:p w:rsidR="00C44E9C" w:rsidRPr="00564E7E" w:rsidRDefault="00C44E9C" w:rsidP="00C44E9C">
                      <w:pPr>
                        <w:rPr>
                          <w:rFonts w:ascii="Times New Roman" w:hAnsi="Times New Roman" w:cs="Times New Roman"/>
                          <w:sz w:val="20"/>
                          <w:szCs w:val="20"/>
                        </w:rPr>
                      </w:pPr>
                      <w:r>
                        <w:rPr>
                          <w:rFonts w:ascii="Times New Roman" w:hAnsi="Times New Roman" w:cs="Times New Roman"/>
                          <w:sz w:val="20"/>
                          <w:szCs w:val="20"/>
                        </w:rPr>
                        <w:t>район Менделеево</w:t>
                      </w:r>
                    </w:p>
                  </w:txbxContent>
                </v:textbox>
              </v:shape>
            </w:pict>
          </mc:Fallback>
        </mc:AlternateContent>
      </w:r>
      <w:r w:rsidRPr="00C44E9C">
        <w:rPr>
          <w:rFonts w:ascii="Times New Roman" w:eastAsia="Calibri" w:hAnsi="Times New Roman" w:cs="Times New Roman"/>
          <w:noProof/>
          <w:color w:val="FF0000"/>
          <w:sz w:val="28"/>
          <w:szCs w:val="28"/>
          <w:lang w:eastAsia="ru-RU"/>
        </w:rPr>
        <w:drawing>
          <wp:inline distT="0" distB="0" distL="0" distR="0" wp14:anchorId="5F481C2A" wp14:editId="6C6D6699">
            <wp:extent cx="5940425" cy="3904979"/>
            <wp:effectExtent l="0" t="0" r="3175" b="635"/>
            <wp:docPr id="23" name="Рисунок 23" descr="C:\Port\СХЕМЫ\Тобольск\Доработка 2016\Расчеты  25.02.2016\Исходные данные для корректировок\рисунки\Рис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ort\СХЕМЫ\Тобольск\Доработка 2016\Расчеты  25.02.2016\Исходные данные для корректировок\рисунки\Рис 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55520" behindDoc="0" locked="0" layoutInCell="1" allowOverlap="1" wp14:anchorId="3C05F8A3" wp14:editId="4C206533">
                <wp:simplePos x="0" y="0"/>
                <wp:positionH relativeFrom="column">
                  <wp:posOffset>634365</wp:posOffset>
                </wp:positionH>
                <wp:positionV relativeFrom="paragraph">
                  <wp:posOffset>36830</wp:posOffset>
                </wp:positionV>
                <wp:extent cx="4998085" cy="485775"/>
                <wp:effectExtent l="0" t="0" r="12065" b="28575"/>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48577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5F8A3" id="Поле 60" o:spid="_x0000_s1042" type="#_x0000_t202" style="position:absolute;left:0;text-align:left;margin-left:49.95pt;margin-top:2.9pt;width:393.55pt;height:38.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" fillcolor="white [3212]" strokecolor="white [3212]" strokeweight=".5pt">
                <v:path arrowok="t"/>
                <v:textbo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r w:rsidRPr="00C44E9C">
        <w:rPr>
          <w:noProof/>
          <w:lang w:eastAsia="ru-RU"/>
        </w:rPr>
        <mc:AlternateContent>
          <mc:Choice Requires="wps">
            <w:drawing>
              <wp:anchor distT="4294967294" distB="4294967294" distL="114300" distR="114300" simplePos="0" relativeHeight="251757568" behindDoc="0" locked="0" layoutInCell="1" allowOverlap="1" wp14:anchorId="11D72328" wp14:editId="056C6FE7">
                <wp:simplePos x="0" y="0"/>
                <wp:positionH relativeFrom="column">
                  <wp:posOffset>62865</wp:posOffset>
                </wp:positionH>
                <wp:positionV relativeFrom="paragraph">
                  <wp:posOffset>132080</wp:posOffset>
                </wp:positionV>
                <wp:extent cx="495300" cy="0"/>
                <wp:effectExtent l="0" t="19050" r="0" b="1905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9530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9B320B" id="Прямая соединительная линия 61" o:spid="_x0000_s1026" style="position:absolute;z-index:251757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95pt,10.4pt" to="43.9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" strokecolor="red" strokeweight="2.25pt">
                <o:lock v:ext="edit" shapetype="f"/>
              </v:line>
            </w:pict>
          </mc:Fallback>
        </mc:AlternateConten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59616" behindDoc="0" locked="0" layoutInCell="1" allowOverlap="1" wp14:anchorId="2C0DB781" wp14:editId="25458763">
                <wp:simplePos x="0" y="0"/>
                <wp:positionH relativeFrom="column">
                  <wp:posOffset>62865</wp:posOffset>
                </wp:positionH>
                <wp:positionV relativeFrom="paragraph">
                  <wp:posOffset>43815</wp:posOffset>
                </wp:positionV>
                <wp:extent cx="495300" cy="200025"/>
                <wp:effectExtent l="0" t="0" r="0" b="9525"/>
                <wp:wrapNone/>
                <wp:docPr id="62" name="Прямоугольник 62"/>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7030A0">
                            <a:alpha val="31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1F8AD56" id="Прямоугольник 62" o:spid="_x0000_s1026" style="position:absolute;margin-left:4.95pt;margin-top:3.45pt;width:39pt;height:15.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" fillcolor="#7030a0" stroked="f" strokeweight="2pt">
                <v:fill opacity="20303f"/>
              </v:rect>
            </w:pict>
          </mc:Fallback>
        </mc:AlternateContent>
      </w:r>
    </w:p>
    <w:p w:rsidR="00C44E9C" w:rsidRPr="00C44E9C" w:rsidRDefault="00C44E9C" w:rsidP="00C44E9C">
      <w:pPr>
        <w:pStyle w:val="af0"/>
        <w:shd w:val="clear" w:color="auto" w:fill="FFFFFF" w:themeFill="background1"/>
        <w:rPr>
          <w:rFonts w:ascii="Times New Roman" w:hAnsi="Times New Roman" w:cs="Times New Roman"/>
          <w:color w:val="auto"/>
          <w:sz w:val="24"/>
          <w:szCs w:val="24"/>
        </w:rPr>
      </w:pPr>
    </w:p>
    <w:p w:rsidR="00C44E9C"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9</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Существующая зона действия Котельной № 22</w:t>
      </w:r>
    </w:p>
    <w:p w:rsidR="00C44E9C" w:rsidRPr="00C44E9C" w:rsidRDefault="00C44E9C" w:rsidP="00C44E9C">
      <w:pPr>
        <w:shd w:val="clear" w:color="auto" w:fill="FFFFFF" w:themeFill="background1"/>
        <w:rPr>
          <w:rFonts w:ascii="Times New Roman" w:eastAsia="Times New Roman" w:hAnsi="Times New Roman" w:cs="Times New Roman"/>
          <w:color w:val="FF0000"/>
          <w:sz w:val="24"/>
          <w:szCs w:val="24"/>
          <w:lang w:eastAsia="ru-RU"/>
        </w:rPr>
      </w:pPr>
      <w:r w:rsidRPr="00C44E9C">
        <w:rPr>
          <w:rFonts w:ascii="Times New Roman" w:eastAsia="Times New Roman" w:hAnsi="Times New Roman" w:cs="Times New Roman"/>
          <w:color w:val="FF0000"/>
          <w:sz w:val="24"/>
          <w:szCs w:val="24"/>
          <w:lang w:eastAsia="ru-RU"/>
        </w:rPr>
        <w:br w:type="page"/>
      </w:r>
      <w:r w:rsidRPr="00C44E9C">
        <w:rPr>
          <w:rFonts w:ascii="Times New Roman" w:eastAsia="Times New Roman" w:hAnsi="Times New Roman" w:cs="Times New Roman"/>
          <w:noProof/>
          <w:color w:val="FF0000"/>
          <w:sz w:val="24"/>
          <w:szCs w:val="24"/>
          <w:lang w:eastAsia="ru-RU"/>
        </w:rPr>
        <w:drawing>
          <wp:inline distT="0" distB="0" distL="0" distR="0" wp14:anchorId="7767AB4A" wp14:editId="5F233D47">
            <wp:extent cx="5940425" cy="3904979"/>
            <wp:effectExtent l="0" t="0" r="3175" b="635"/>
            <wp:docPr id="26" name="Рисунок 26" descr="C:\Port\СХЕМЫ\Тобольск\Доработка 2016\Расчеты  25.02.2016\Исходные данные для корректировок\рисунки\Рис 1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Port\СХЕМЫ\Тобольск\Доработка 2016\Расчеты  25.02.2016\Исходные данные для корректировок\рисунки\Рис 12_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61664" behindDoc="0" locked="0" layoutInCell="1" allowOverlap="1" wp14:anchorId="65F2AF52" wp14:editId="2A3CD786">
                <wp:simplePos x="0" y="0"/>
                <wp:positionH relativeFrom="column">
                  <wp:posOffset>639808</wp:posOffset>
                </wp:positionH>
                <wp:positionV relativeFrom="paragraph">
                  <wp:posOffset>33564</wp:posOffset>
                </wp:positionV>
                <wp:extent cx="4998085" cy="522515"/>
                <wp:effectExtent l="0" t="0" r="12065" b="11430"/>
                <wp:wrapNone/>
                <wp:docPr id="63" name="Пол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52251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2AF52" id="Поле 63" o:spid="_x0000_s1043" type="#_x0000_t202" style="position:absolute;left:0;text-align:left;margin-left:50.4pt;margin-top:2.65pt;width:393.55pt;height:41.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" fillcolor="white [3212]" strokecolor="white [3212]" strokeweight=".5pt">
                <v:path arrowok="t"/>
                <v:textbo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r w:rsidRPr="00C44E9C">
        <w:rPr>
          <w:noProof/>
          <w:lang w:eastAsia="ru-RU"/>
        </w:rPr>
        <mc:AlternateContent>
          <mc:Choice Requires="wps">
            <w:drawing>
              <wp:anchor distT="4294967294" distB="4294967294" distL="114300" distR="114300" simplePos="0" relativeHeight="251763712" behindDoc="0" locked="0" layoutInCell="1" allowOverlap="1" wp14:anchorId="7B24F762" wp14:editId="54336449">
                <wp:simplePos x="0" y="0"/>
                <wp:positionH relativeFrom="column">
                  <wp:posOffset>63500</wp:posOffset>
                </wp:positionH>
                <wp:positionV relativeFrom="paragraph">
                  <wp:posOffset>132080</wp:posOffset>
                </wp:positionV>
                <wp:extent cx="403860" cy="0"/>
                <wp:effectExtent l="0" t="19050" r="15240" b="1905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5D152F" id="Прямая соединительная линия 64" o:spid="_x0000_s1026" style="position:absolute;z-index:2517637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pt,10.4pt" to="36.8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" strokecolor="red" strokeweight="2.25pt">
                <o:lock v:ext="edit" shapetype="f"/>
              </v:line>
            </w:pict>
          </mc:Fallback>
        </mc:AlternateConten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65760" behindDoc="0" locked="0" layoutInCell="1" allowOverlap="1" wp14:anchorId="529B1DC2" wp14:editId="23D18221">
                <wp:simplePos x="0" y="0"/>
                <wp:positionH relativeFrom="column">
                  <wp:posOffset>62865</wp:posOffset>
                </wp:positionH>
                <wp:positionV relativeFrom="paragraph">
                  <wp:posOffset>43815</wp:posOffset>
                </wp:positionV>
                <wp:extent cx="495300" cy="200025"/>
                <wp:effectExtent l="0" t="0" r="0" b="9525"/>
                <wp:wrapNone/>
                <wp:docPr id="65" name="Прямоугольник 65"/>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FFFF99">
                            <a:alpha val="61961"/>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0D65337" id="Прямоугольник 65" o:spid="_x0000_s1026" style="position:absolute;margin-left:4.95pt;margin-top:3.45pt;width:39pt;height:15.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" fillcolor="#ff9" stroked="f" strokeweight="2pt">
                <v:fill opacity="40606f"/>
              </v:rect>
            </w:pict>
          </mc:Fallback>
        </mc:AlternateContent>
      </w:r>
    </w:p>
    <w:p w:rsidR="00C44E9C" w:rsidRPr="00C44E9C" w:rsidRDefault="00C44E9C" w:rsidP="00C44E9C">
      <w:pPr>
        <w:pStyle w:val="af0"/>
        <w:shd w:val="clear" w:color="auto" w:fill="FFFFFF" w:themeFill="background1"/>
        <w:rPr>
          <w:rFonts w:ascii="Times New Roman" w:hAnsi="Times New Roman" w:cs="Times New Roman"/>
          <w:color w:val="auto"/>
          <w:sz w:val="24"/>
          <w:szCs w:val="24"/>
        </w:rPr>
      </w:pPr>
    </w:p>
    <w:p w:rsidR="00C44E9C"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10</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Существующая зона действия Котельной № 19</w:t>
      </w:r>
    </w:p>
    <w:p w:rsidR="00C44E9C" w:rsidRPr="00C44E9C" w:rsidRDefault="00C44E9C" w:rsidP="00C44E9C">
      <w:pPr>
        <w:shd w:val="clear" w:color="auto" w:fill="FFFFFF" w:themeFill="background1"/>
        <w:rPr>
          <w:rFonts w:ascii="Times New Roman" w:eastAsia="Times New Roman" w:hAnsi="Times New Roman" w:cs="Times New Roman"/>
          <w:color w:val="FF0000"/>
          <w:sz w:val="24"/>
          <w:szCs w:val="24"/>
          <w:lang w:eastAsia="ru-RU"/>
        </w:rPr>
      </w:pPr>
      <w:r w:rsidRPr="00C44E9C">
        <w:rPr>
          <w:rFonts w:ascii="Times New Roman" w:eastAsia="Times New Roman" w:hAnsi="Times New Roman" w:cs="Times New Roman"/>
          <w:noProof/>
          <w:color w:val="FF0000"/>
          <w:sz w:val="24"/>
          <w:szCs w:val="24"/>
          <w:lang w:eastAsia="ru-RU"/>
        </w:rPr>
        <w:drawing>
          <wp:inline distT="0" distB="0" distL="0" distR="0" wp14:anchorId="3779FFFC" wp14:editId="5E5E31C6">
            <wp:extent cx="5940425" cy="3904979"/>
            <wp:effectExtent l="0" t="0" r="3175" b="635"/>
            <wp:docPr id="27" name="Рисунок 27" descr="C:\Port\СХЕМЫ\Тобольск\Доработка 2016\Расчеты  25.02.2016\Исходные данные для корректировок\рисунки\Рис 1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ort\СХЕМЫ\Тобольск\Доработка 2016\Расчеты  25.02.2016\Исходные данные для корректировок\рисунки\Рис 12_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67808" behindDoc="0" locked="0" layoutInCell="1" allowOverlap="1" wp14:anchorId="5EA860DB" wp14:editId="7C9888EC">
                <wp:simplePos x="0" y="0"/>
                <wp:positionH relativeFrom="column">
                  <wp:posOffset>639808</wp:posOffset>
                </wp:positionH>
                <wp:positionV relativeFrom="paragraph">
                  <wp:posOffset>39007</wp:posOffset>
                </wp:positionV>
                <wp:extent cx="4998085" cy="468086"/>
                <wp:effectExtent l="0" t="0" r="12065" b="27305"/>
                <wp:wrapNone/>
                <wp:docPr id="66" name="Поле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468086"/>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860DB" id="Поле 66" o:spid="_x0000_s1044" type="#_x0000_t202" style="position:absolute;left:0;text-align:left;margin-left:50.4pt;margin-top:3.05pt;width:393.55pt;height:36.8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" fillcolor="white [3212]" strokecolor="white [3212]" strokeweight=".5pt">
                <v:path arrowok="t"/>
                <v:textbox>
                  <w:txbxContent>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C44E9C" w:rsidRDefault="00C44E9C" w:rsidP="00C44E9C">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r>
                        <w:rPr>
                          <w:rFonts w:ascii="Times New Roman" w:hAnsi="Times New Roman" w:cs="Times New Roman"/>
                          <w:sz w:val="24"/>
                          <w:szCs w:val="24"/>
                        </w:rPr>
                        <w:t xml:space="preserve">   </w:t>
                      </w:r>
                    </w:p>
                  </w:txbxContent>
                </v:textbox>
              </v:shape>
            </w:pict>
          </mc:Fallback>
        </mc:AlternateContent>
      </w:r>
      <w:r w:rsidRPr="00C44E9C">
        <w:rPr>
          <w:noProof/>
          <w:lang w:eastAsia="ru-RU"/>
        </w:rPr>
        <mc:AlternateContent>
          <mc:Choice Requires="wps">
            <w:drawing>
              <wp:anchor distT="4294967294" distB="4294967294" distL="114300" distR="114300" simplePos="0" relativeHeight="251769856" behindDoc="0" locked="0" layoutInCell="1" allowOverlap="1" wp14:anchorId="02C9BE00" wp14:editId="108AA7A5">
                <wp:simplePos x="0" y="0"/>
                <wp:positionH relativeFrom="column">
                  <wp:posOffset>63500</wp:posOffset>
                </wp:positionH>
                <wp:positionV relativeFrom="paragraph">
                  <wp:posOffset>132080</wp:posOffset>
                </wp:positionV>
                <wp:extent cx="403860" cy="0"/>
                <wp:effectExtent l="0" t="19050" r="15240" b="19050"/>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6D6EE8" id="Прямая соединительная линия 67" o:spid="_x0000_s1026" style="position:absolute;z-index:251769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pt,10.4pt" to="36.8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" strokecolor="red" strokeweight="2.25pt">
                <o:lock v:ext="edit" shapetype="f"/>
              </v:line>
            </w:pict>
          </mc:Fallback>
        </mc:AlternateContent>
      </w:r>
    </w:p>
    <w:p w:rsidR="00C44E9C" w:rsidRPr="00C44E9C" w:rsidRDefault="00C44E9C"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71904" behindDoc="0" locked="0" layoutInCell="1" allowOverlap="1" wp14:anchorId="324E2DC6" wp14:editId="7C3EE4AF">
                <wp:simplePos x="0" y="0"/>
                <wp:positionH relativeFrom="column">
                  <wp:posOffset>62865</wp:posOffset>
                </wp:positionH>
                <wp:positionV relativeFrom="paragraph">
                  <wp:posOffset>43815</wp:posOffset>
                </wp:positionV>
                <wp:extent cx="495300" cy="200025"/>
                <wp:effectExtent l="0" t="0" r="0" b="9525"/>
                <wp:wrapNone/>
                <wp:docPr id="68" name="Прямоугольник 68"/>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B050">
                            <a:alpha val="62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E009E1" id="Прямоугольник 68" o:spid="_x0000_s1026" style="position:absolute;margin-left:4.95pt;margin-top:3.45pt;width:39pt;height:15.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" fillcolor="#00b050" stroked="f" strokeweight="2pt">
                <v:fill opacity="40606f"/>
              </v:rect>
            </w:pict>
          </mc:Fallback>
        </mc:AlternateContent>
      </w:r>
    </w:p>
    <w:p w:rsidR="00C44E9C" w:rsidRPr="00C44E9C" w:rsidRDefault="00C44E9C" w:rsidP="00C44E9C">
      <w:pPr>
        <w:pStyle w:val="af0"/>
        <w:shd w:val="clear" w:color="auto" w:fill="FFFFFF" w:themeFill="background1"/>
        <w:rPr>
          <w:color w:val="FF0000"/>
        </w:rPr>
      </w:pPr>
    </w:p>
    <w:p w:rsidR="00C44E9C"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11</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Существующая зона действия Котельной № 15</w:t>
      </w:r>
    </w:p>
    <w:p w:rsidR="00C44E9C" w:rsidRPr="00C44E9C" w:rsidRDefault="00C44E9C" w:rsidP="00C44E9C">
      <w:pPr>
        <w:shd w:val="clear" w:color="auto" w:fill="FFFFFF" w:themeFill="background1"/>
      </w:pPr>
    </w:p>
    <w:p w:rsidR="0041501F" w:rsidRPr="00C44E9C" w:rsidRDefault="0041501F" w:rsidP="00C44E9C">
      <w:pPr>
        <w:shd w:val="clear" w:color="auto" w:fill="FFFFFF" w:themeFill="background1"/>
        <w:rPr>
          <w:rFonts w:ascii="Times New Roman" w:eastAsia="Times New Roman" w:hAnsi="Times New Roman" w:cs="Times New Roman"/>
          <w:sz w:val="24"/>
          <w:szCs w:val="24"/>
          <w:lang w:eastAsia="ru-RU"/>
        </w:rPr>
      </w:pPr>
      <w:r w:rsidRPr="00C44E9C">
        <w:br w:type="page"/>
      </w:r>
    </w:p>
    <w:p w:rsidR="0041501F" w:rsidRPr="00C44E9C" w:rsidRDefault="00C44E9C" w:rsidP="00C44E9C">
      <w:pPr>
        <w:pStyle w:val="af0"/>
        <w:shd w:val="clear" w:color="auto" w:fill="FFFFFF" w:themeFill="background1"/>
        <w:rPr>
          <w:color w:val="FF0000"/>
        </w:rPr>
      </w:pPr>
      <w:r w:rsidRPr="00C44E9C">
        <w:rPr>
          <w:noProof/>
          <w:color w:val="FF0000"/>
          <w:lang w:eastAsia="ru-RU"/>
        </w:rPr>
        <w:drawing>
          <wp:inline distT="0" distB="0" distL="0" distR="0">
            <wp:extent cx="5940425" cy="3904979"/>
            <wp:effectExtent l="0" t="0" r="3175" b="635"/>
            <wp:docPr id="28" name="Рисунок 28" descr="C:\Port\СХЕМЫ\Тобольск\Доработка 2016\Расчеты  25.02.2016\Исходные данные для корректировок\рисунки\Рис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ort\СХЕМЫ\Тобольск\Доработка 2016\Расчеты  25.02.2016\Исходные данные для корректировок\рисунки\Рис 1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3904979"/>
                    </a:xfrm>
                    <a:prstGeom prst="rect">
                      <a:avLst/>
                    </a:prstGeom>
                    <a:noFill/>
                    <a:ln>
                      <a:noFill/>
                    </a:ln>
                  </pic:spPr>
                </pic:pic>
              </a:graphicData>
            </a:graphic>
          </wp:inline>
        </w:drawing>
      </w:r>
      <w:r w:rsidR="0041501F" w:rsidRPr="00C44E9C">
        <w:rPr>
          <w:color w:val="FF0000"/>
        </w:rPr>
        <w:t xml:space="preserve"> </w: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94080" behindDoc="0" locked="0" layoutInCell="1" allowOverlap="1" wp14:anchorId="1AAEDC85" wp14:editId="414EA2D9">
                <wp:simplePos x="0" y="0"/>
                <wp:positionH relativeFrom="column">
                  <wp:posOffset>634365</wp:posOffset>
                </wp:positionH>
                <wp:positionV relativeFrom="paragraph">
                  <wp:posOffset>36830</wp:posOffset>
                </wp:positionV>
                <wp:extent cx="4998085" cy="1009650"/>
                <wp:effectExtent l="0" t="0" r="12065" b="19050"/>
                <wp:wrapNone/>
                <wp:docPr id="99" name="Поле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10096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EDC85" id="Поле 99" o:spid="_x0000_s1045" type="#_x0000_t202" style="position:absolute;left:0;text-align:left;margin-left:49.95pt;margin-top:2.9pt;width:393.55pt;height:7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" fillcolor="white [3212]" strokecolor="white [3212]" strokeweight=".5pt">
                <v:path arrowok="t"/>
                <v:textbo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1</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котельной № 2</w:t>
                      </w:r>
                    </w:p>
                    <w:p w:rsidR="00270353" w:rsidRDefault="00270353" w:rsidP="00CA2424">
                      <w:pPr>
                        <w:spacing w:after="0" w:line="240" w:lineRule="auto"/>
                        <w:jc w:val="both"/>
                        <w:rPr>
                          <w:rFonts w:ascii="Times New Roman" w:eastAsia="Arial Unicode MS" w:hAnsi="Times New Roman" w:cs="Times New Roman"/>
                          <w:sz w:val="24"/>
                          <w:szCs w:val="24"/>
                        </w:rPr>
                      </w:pP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4294967294" distB="4294967294" distL="114300" distR="114300" simplePos="0" relativeHeight="251698176" behindDoc="0" locked="0" layoutInCell="1" allowOverlap="1" wp14:anchorId="00CA3215" wp14:editId="67EFFB89">
                <wp:simplePos x="0" y="0"/>
                <wp:positionH relativeFrom="column">
                  <wp:posOffset>139700</wp:posOffset>
                </wp:positionH>
                <wp:positionV relativeFrom="paragraph">
                  <wp:posOffset>3810</wp:posOffset>
                </wp:positionV>
                <wp:extent cx="403860" cy="0"/>
                <wp:effectExtent l="0" t="19050" r="15240" b="19050"/>
                <wp:wrapNone/>
                <wp:docPr id="100" name="Прямая соединительная линия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15D1A8" id="Прямая соединительная линия 100" o:spid="_x0000_s1026" style="position:absolute;z-index:2516981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pt,.3pt" to="4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" strokecolor="red" strokeweight="2.25pt">
                <o:lock v:ext="edit" shapetype="f"/>
              </v:lin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702272" behindDoc="0" locked="0" layoutInCell="1" allowOverlap="1" wp14:anchorId="7C91A18A" wp14:editId="79EF3094">
                <wp:simplePos x="0" y="0"/>
                <wp:positionH relativeFrom="column">
                  <wp:posOffset>139065</wp:posOffset>
                </wp:positionH>
                <wp:positionV relativeFrom="paragraph">
                  <wp:posOffset>43815</wp:posOffset>
                </wp:positionV>
                <wp:extent cx="495300" cy="200025"/>
                <wp:effectExtent l="0" t="0" r="0" b="9525"/>
                <wp:wrapNone/>
                <wp:docPr id="101" name="Прямоугольник 101"/>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B050">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84868B7" id="Прямоугольник 101" o:spid="_x0000_s1026" style="position:absolute;margin-left:10.95pt;margin-top:3.45pt;width:39pt;height:15.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" fillcolor="#00b050" stroked="f" strokeweight="2pt">
                <v:fill opacity="52428f"/>
              </v:rect>
            </w:pict>
          </mc:Fallback>
        </mc:AlternateContent>
      </w:r>
    </w:p>
    <w:p w:rsidR="00CA2424" w:rsidRPr="00C44E9C" w:rsidRDefault="00CA2424" w:rsidP="00C44E9C">
      <w:pPr>
        <w:pStyle w:val="af0"/>
        <w:shd w:val="clear" w:color="auto" w:fill="FFFFFF" w:themeFill="background1"/>
        <w:rPr>
          <w:rFonts w:ascii="Times New Roman" w:hAnsi="Times New Roman" w:cs="Times New Roman"/>
          <w:color w:val="auto"/>
          <w:sz w:val="24"/>
          <w:szCs w:val="24"/>
        </w:rPr>
      </w:pPr>
      <w:r w:rsidRPr="00C44E9C">
        <w:rPr>
          <w:noProof/>
          <w:lang w:eastAsia="ru-RU"/>
        </w:rPr>
        <mc:AlternateContent>
          <mc:Choice Requires="wps">
            <w:drawing>
              <wp:anchor distT="0" distB="0" distL="114300" distR="114300" simplePos="0" relativeHeight="251706368" behindDoc="0" locked="0" layoutInCell="1" allowOverlap="1" wp14:anchorId="68278AEF" wp14:editId="5009E5B0">
                <wp:simplePos x="0" y="0"/>
                <wp:positionH relativeFrom="column">
                  <wp:posOffset>142875</wp:posOffset>
                </wp:positionH>
                <wp:positionV relativeFrom="paragraph">
                  <wp:posOffset>182245</wp:posOffset>
                </wp:positionV>
                <wp:extent cx="495300" cy="200025"/>
                <wp:effectExtent l="0" t="0" r="0" b="9525"/>
                <wp:wrapNone/>
                <wp:docPr id="102" name="Прямоугольник 102"/>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FF0000">
                            <a:alpha val="3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9A1070D" id="Прямоугольник 102" o:spid="_x0000_s1026" style="position:absolute;margin-left:11.25pt;margin-top:14.35pt;width:39pt;height:15.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" fillcolor="red" stroked="f" strokeweight="2pt">
                <v:fill opacity="24929f"/>
              </v:rect>
            </w:pict>
          </mc:Fallback>
        </mc:AlternateContent>
      </w:r>
    </w:p>
    <w:p w:rsidR="00CA2424" w:rsidRPr="00C44E9C" w:rsidRDefault="00CA2424" w:rsidP="00C44E9C">
      <w:pPr>
        <w:shd w:val="clear" w:color="auto" w:fill="FFFFFF" w:themeFill="background1"/>
        <w:rPr>
          <w:rFonts w:ascii="Times New Roman" w:eastAsia="Times New Roman" w:hAnsi="Times New Roman" w:cs="Times New Roman"/>
          <w:sz w:val="24"/>
          <w:szCs w:val="24"/>
          <w:lang w:eastAsia="ru-RU"/>
        </w:rPr>
      </w:pPr>
    </w:p>
    <w:p w:rsidR="0041501F" w:rsidRPr="00C44E9C"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12</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0041501F" w:rsidRPr="00C44E9C">
        <w:rPr>
          <w:rFonts w:ascii="Times New Roman" w:hAnsi="Times New Roman" w:cs="Times New Roman"/>
          <w:color w:val="auto"/>
          <w:sz w:val="24"/>
          <w:szCs w:val="24"/>
        </w:rPr>
        <w:t xml:space="preserve"> Существующие зоны действия </w:t>
      </w:r>
      <w:r w:rsidR="00EE7DBE" w:rsidRPr="00C44E9C">
        <w:rPr>
          <w:rFonts w:ascii="Times New Roman" w:hAnsi="Times New Roman" w:cs="Times New Roman"/>
          <w:color w:val="auto"/>
          <w:sz w:val="24"/>
          <w:szCs w:val="24"/>
        </w:rPr>
        <w:t>Котельн</w:t>
      </w:r>
      <w:r w:rsidR="009422FB" w:rsidRPr="00C44E9C">
        <w:rPr>
          <w:rFonts w:ascii="Times New Roman" w:hAnsi="Times New Roman" w:cs="Times New Roman"/>
          <w:color w:val="auto"/>
          <w:sz w:val="24"/>
          <w:szCs w:val="24"/>
        </w:rPr>
        <w:t>ых</w:t>
      </w:r>
      <w:r w:rsidR="0041501F" w:rsidRPr="00C44E9C">
        <w:rPr>
          <w:rFonts w:ascii="Times New Roman" w:hAnsi="Times New Roman" w:cs="Times New Roman"/>
          <w:color w:val="auto"/>
          <w:sz w:val="24"/>
          <w:szCs w:val="24"/>
        </w:rPr>
        <w:t xml:space="preserve"> </w:t>
      </w:r>
      <w:r w:rsidR="00EE7DBE" w:rsidRPr="00C44E9C">
        <w:rPr>
          <w:rFonts w:ascii="Times New Roman" w:hAnsi="Times New Roman" w:cs="Times New Roman"/>
          <w:color w:val="auto"/>
          <w:sz w:val="24"/>
          <w:szCs w:val="24"/>
        </w:rPr>
        <w:t>№</w:t>
      </w:r>
      <w:r w:rsidR="009422FB"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1, 2</w:t>
      </w:r>
    </w:p>
    <w:p w:rsidR="00CA2424" w:rsidRPr="00C44E9C" w:rsidRDefault="00CA2424" w:rsidP="00C44E9C">
      <w:pPr>
        <w:shd w:val="clear" w:color="auto" w:fill="FFFFFF" w:themeFill="background1"/>
      </w:pPr>
    </w:p>
    <w:p w:rsidR="0041501F" w:rsidRPr="00C44E9C" w:rsidRDefault="00270353" w:rsidP="00C44E9C">
      <w:pPr>
        <w:shd w:val="clear" w:color="auto" w:fill="FFFFFF" w:themeFill="background1"/>
      </w:pPr>
      <w:r w:rsidRPr="00C44E9C">
        <w:rPr>
          <w:noProof/>
          <w:lang w:eastAsia="ru-RU"/>
        </w:rPr>
        <w:drawing>
          <wp:inline distT="0" distB="0" distL="0" distR="0">
            <wp:extent cx="5355771" cy="3520653"/>
            <wp:effectExtent l="0" t="0" r="0" b="3810"/>
            <wp:docPr id="24" name="Рисунок 24" descr="C:\Port\СХЕМЫ\Тобольск\Доработка 2016\Расчеты  25.02.2016\Исходные данные для корректировок\рисунки\Рис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Port\СХЕМЫ\Тобольск\Доработка 2016\Расчеты  25.02.2016\Исходные данные для корректировок\рисунки\Рис 1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58163" cy="3522225"/>
                    </a:xfrm>
                    <a:prstGeom prst="rect">
                      <a:avLst/>
                    </a:prstGeom>
                    <a:noFill/>
                    <a:ln>
                      <a:noFill/>
                    </a:ln>
                  </pic:spPr>
                </pic:pic>
              </a:graphicData>
            </a:graphic>
          </wp:inline>
        </w:drawing>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4"/>
          <w:szCs w:val="24"/>
        </w:rPr>
      </w:pPr>
      <w:r w:rsidRPr="00C44E9C">
        <w:rPr>
          <w:rFonts w:ascii="Times New Roman" w:eastAsia="Arial Unicode MS" w:hAnsi="Times New Roman" w:cs="Times New Roman"/>
          <w:color w:val="000000" w:themeColor="text1"/>
          <w:sz w:val="24"/>
          <w:szCs w:val="24"/>
        </w:rPr>
        <w:t>Условные обозначения:</w: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81792" behindDoc="0" locked="0" layoutInCell="1" allowOverlap="1" wp14:anchorId="0DC8AD40" wp14:editId="66AB1CFB">
                <wp:simplePos x="0" y="0"/>
                <wp:positionH relativeFrom="column">
                  <wp:posOffset>639808</wp:posOffset>
                </wp:positionH>
                <wp:positionV relativeFrom="paragraph">
                  <wp:posOffset>39642</wp:posOffset>
                </wp:positionV>
                <wp:extent cx="4998085" cy="489857"/>
                <wp:effectExtent l="0" t="0" r="12065" b="24765"/>
                <wp:wrapNone/>
                <wp:docPr id="96" name="Поле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085" cy="489857"/>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8AD40" id="Поле 96" o:spid="_x0000_s1046" type="#_x0000_t202" style="position:absolute;left:0;text-align:left;margin-left:50.4pt;margin-top:3.1pt;width:393.55pt;height:38.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" fillcolor="white [3212]" strokecolor="white [3212]" strokeweight=".5pt">
                <v:path arrowok="t"/>
                <v:textbox>
                  <w:txbxContent>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0"/>
                          <w:szCs w:val="20"/>
                        </w:rPr>
                        <w:t xml:space="preserve">   </w:t>
                      </w:r>
                      <w:r>
                        <w:rPr>
                          <w:rFonts w:ascii="Times New Roman" w:hAnsi="Times New Roman" w:cs="Times New Roman"/>
                          <w:sz w:val="24"/>
                          <w:szCs w:val="24"/>
                        </w:rPr>
                        <w:t>–</w:t>
                      </w:r>
                      <w:r>
                        <w:rPr>
                          <w:rFonts w:ascii="Times New Roman" w:eastAsia="Arial Unicode MS" w:hAnsi="Times New Roman" w:cs="Times New Roman"/>
                          <w:sz w:val="24"/>
                          <w:szCs w:val="24"/>
                        </w:rPr>
                        <w:t xml:space="preserve"> сети теплоснабжения</w:t>
                      </w: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r>
                        <w:rPr>
                          <w:rFonts w:ascii="Times New Roman" w:eastAsia="Arial Unicode MS" w:hAnsi="Times New Roman" w:cs="Times New Roman"/>
                          <w:sz w:val="24"/>
                          <w:szCs w:val="24"/>
                        </w:rPr>
                        <w:t xml:space="preserve"> зона действия источника</w:t>
                      </w:r>
                    </w:p>
                    <w:p w:rsidR="00270353" w:rsidRDefault="00270353" w:rsidP="00CA2424">
                      <w:pPr>
                        <w:spacing w:after="0" w:line="240" w:lineRule="auto"/>
                        <w:jc w:val="both"/>
                        <w:rPr>
                          <w:rFonts w:ascii="Times New Roman" w:eastAsia="Arial Unicode MS"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r w:rsidRPr="00C44E9C">
        <w:rPr>
          <w:noProof/>
          <w:lang w:eastAsia="ru-RU"/>
        </w:rPr>
        <mc:AlternateContent>
          <mc:Choice Requires="wps">
            <w:drawing>
              <wp:anchor distT="4294967294" distB="4294967294" distL="114300" distR="114300" simplePos="0" relativeHeight="251685888" behindDoc="0" locked="0" layoutInCell="1" allowOverlap="1" wp14:anchorId="4D83B3E2" wp14:editId="5098B1C1">
                <wp:simplePos x="0" y="0"/>
                <wp:positionH relativeFrom="column">
                  <wp:posOffset>63500</wp:posOffset>
                </wp:positionH>
                <wp:positionV relativeFrom="paragraph">
                  <wp:posOffset>132080</wp:posOffset>
                </wp:positionV>
                <wp:extent cx="403860" cy="0"/>
                <wp:effectExtent l="0" t="19050" r="15240" b="19050"/>
                <wp:wrapNone/>
                <wp:docPr id="97" name="Прямая соединительная линия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3860" cy="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DB59B" id="Прямая соединительная линия 97" o:spid="_x0000_s1026" style="position:absolute;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pt,10.4pt" to="36.8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" strokecolor="red" strokeweight="2.25pt">
                <o:lock v:ext="edit" shapetype="f"/>
              </v:line>
            </w:pict>
          </mc:Fallback>
        </mc:AlternateContent>
      </w:r>
    </w:p>
    <w:p w:rsidR="00CA2424" w:rsidRPr="00C44E9C" w:rsidRDefault="00CA2424" w:rsidP="00C44E9C">
      <w:pPr>
        <w:shd w:val="clear" w:color="auto" w:fill="FFFFFF" w:themeFill="background1"/>
        <w:spacing w:after="0" w:line="240" w:lineRule="auto"/>
        <w:jc w:val="both"/>
        <w:rPr>
          <w:rFonts w:ascii="Times New Roman" w:eastAsia="Arial Unicode MS" w:hAnsi="Times New Roman" w:cs="Times New Roman"/>
          <w:color w:val="000000" w:themeColor="text1"/>
          <w:sz w:val="28"/>
          <w:szCs w:val="28"/>
        </w:rPr>
      </w:pPr>
      <w:r w:rsidRPr="00C44E9C">
        <w:rPr>
          <w:noProof/>
          <w:lang w:eastAsia="ru-RU"/>
        </w:rPr>
        <mc:AlternateContent>
          <mc:Choice Requires="wps">
            <w:drawing>
              <wp:anchor distT="0" distB="0" distL="114300" distR="114300" simplePos="0" relativeHeight="251689984" behindDoc="0" locked="0" layoutInCell="1" allowOverlap="1" wp14:anchorId="0CE80BFD" wp14:editId="3D209857">
                <wp:simplePos x="0" y="0"/>
                <wp:positionH relativeFrom="column">
                  <wp:posOffset>62865</wp:posOffset>
                </wp:positionH>
                <wp:positionV relativeFrom="paragraph">
                  <wp:posOffset>43815</wp:posOffset>
                </wp:positionV>
                <wp:extent cx="495300" cy="200025"/>
                <wp:effectExtent l="0" t="0" r="0" b="9525"/>
                <wp:wrapNone/>
                <wp:docPr id="98" name="Прямоугольник 98"/>
                <wp:cNvGraphicFramePr/>
                <a:graphic xmlns:a="http://schemas.openxmlformats.org/drawingml/2006/main">
                  <a:graphicData uri="http://schemas.microsoft.com/office/word/2010/wordprocessingShape">
                    <wps:wsp>
                      <wps:cNvSpPr/>
                      <wps:spPr>
                        <a:xfrm>
                          <a:off x="0" y="0"/>
                          <a:ext cx="495300" cy="200025"/>
                        </a:xfrm>
                        <a:prstGeom prst="rect">
                          <a:avLst/>
                        </a:prstGeom>
                        <a:solidFill>
                          <a:srgbClr val="00B050">
                            <a:alpha val="62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D80F32" id="Прямоугольник 98" o:spid="_x0000_s1026" style="position:absolute;margin-left:4.95pt;margin-top:3.45pt;width:39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" fillcolor="#00b050" stroked="f" strokeweight="2pt">
                <v:fill opacity="40606f"/>
              </v:rect>
            </w:pict>
          </mc:Fallback>
        </mc:AlternateContent>
      </w:r>
    </w:p>
    <w:p w:rsidR="00CA2424" w:rsidRPr="00C44E9C" w:rsidRDefault="00CA2424" w:rsidP="00C44E9C">
      <w:pPr>
        <w:pStyle w:val="af0"/>
        <w:shd w:val="clear" w:color="auto" w:fill="FFFFFF" w:themeFill="background1"/>
        <w:rPr>
          <w:color w:val="FF0000"/>
        </w:rPr>
      </w:pPr>
    </w:p>
    <w:p w:rsidR="0041501F" w:rsidRPr="00EE7DBE" w:rsidRDefault="00C44E9C" w:rsidP="00C44E9C">
      <w:pPr>
        <w:pStyle w:val="af0"/>
        <w:shd w:val="clear" w:color="auto" w:fill="FFFFFF" w:themeFill="background1"/>
        <w:rPr>
          <w:rFonts w:ascii="Times New Roman" w:hAnsi="Times New Roman" w:cs="Times New Roman"/>
          <w:color w:val="auto"/>
          <w:sz w:val="24"/>
          <w:szCs w:val="24"/>
        </w:rPr>
      </w:pPr>
      <w:r w:rsidRPr="00C44E9C">
        <w:rPr>
          <w:rFonts w:ascii="Times New Roman" w:hAnsi="Times New Roman" w:cs="Times New Roman"/>
          <w:color w:val="auto"/>
          <w:sz w:val="24"/>
          <w:szCs w:val="24"/>
        </w:rPr>
        <w:t xml:space="preserve">Рисунок </w:t>
      </w:r>
      <w:r w:rsidRPr="00C44E9C">
        <w:rPr>
          <w:rFonts w:ascii="Times New Roman" w:hAnsi="Times New Roman" w:cs="Times New Roman"/>
          <w:color w:val="auto"/>
          <w:sz w:val="24"/>
          <w:szCs w:val="24"/>
        </w:rPr>
        <w:fldChar w:fldCharType="begin"/>
      </w:r>
      <w:r w:rsidRPr="00C44E9C">
        <w:rPr>
          <w:rFonts w:ascii="Times New Roman" w:hAnsi="Times New Roman" w:cs="Times New Roman"/>
          <w:color w:val="auto"/>
          <w:sz w:val="24"/>
          <w:szCs w:val="24"/>
        </w:rPr>
        <w:instrText xml:space="preserve"> SEQ Рисунок \* ARABIC </w:instrText>
      </w:r>
      <w:r w:rsidRPr="00C44E9C">
        <w:rPr>
          <w:rFonts w:ascii="Times New Roman" w:hAnsi="Times New Roman" w:cs="Times New Roman"/>
          <w:color w:val="auto"/>
          <w:sz w:val="24"/>
          <w:szCs w:val="24"/>
        </w:rPr>
        <w:fldChar w:fldCharType="separate"/>
      </w:r>
      <w:r w:rsidR="003F628C">
        <w:rPr>
          <w:rFonts w:ascii="Times New Roman" w:hAnsi="Times New Roman" w:cs="Times New Roman"/>
          <w:noProof/>
          <w:color w:val="auto"/>
          <w:sz w:val="24"/>
          <w:szCs w:val="24"/>
        </w:rPr>
        <w:t>13</w:t>
      </w:r>
      <w:r w:rsidRPr="00C44E9C">
        <w:rPr>
          <w:rFonts w:ascii="Times New Roman" w:hAnsi="Times New Roman" w:cs="Times New Roman"/>
          <w:noProof/>
          <w:color w:val="auto"/>
          <w:sz w:val="24"/>
          <w:szCs w:val="24"/>
        </w:rPr>
        <w:fldChar w:fldCharType="end"/>
      </w:r>
      <w:r w:rsidRPr="00C44E9C">
        <w:rPr>
          <w:rFonts w:ascii="Times New Roman" w:hAnsi="Times New Roman" w:cs="Times New Roman"/>
          <w:noProof/>
          <w:color w:val="auto"/>
          <w:sz w:val="24"/>
          <w:szCs w:val="24"/>
        </w:rPr>
        <w:t>.</w:t>
      </w:r>
      <w:r w:rsidRPr="00C44E9C">
        <w:rPr>
          <w:rFonts w:ascii="Times New Roman" w:hAnsi="Times New Roman" w:cs="Times New Roman"/>
          <w:color w:val="auto"/>
          <w:sz w:val="24"/>
          <w:szCs w:val="24"/>
        </w:rPr>
        <w:t xml:space="preserve"> </w:t>
      </w:r>
      <w:r w:rsidR="00EE7DBE" w:rsidRPr="00C44E9C">
        <w:rPr>
          <w:rFonts w:ascii="Times New Roman" w:hAnsi="Times New Roman" w:cs="Times New Roman"/>
          <w:color w:val="auto"/>
          <w:sz w:val="24"/>
          <w:szCs w:val="24"/>
        </w:rPr>
        <w:t>Существующая зона</w:t>
      </w:r>
      <w:r w:rsidR="0041501F" w:rsidRPr="00C44E9C">
        <w:rPr>
          <w:rFonts w:ascii="Times New Roman" w:hAnsi="Times New Roman" w:cs="Times New Roman"/>
          <w:color w:val="auto"/>
          <w:sz w:val="24"/>
          <w:szCs w:val="24"/>
        </w:rPr>
        <w:t xml:space="preserve"> действия</w:t>
      </w:r>
      <w:r w:rsidR="00EE7DBE" w:rsidRPr="00C44E9C">
        <w:rPr>
          <w:rFonts w:ascii="Times New Roman" w:hAnsi="Times New Roman" w:cs="Times New Roman"/>
          <w:color w:val="auto"/>
          <w:sz w:val="24"/>
          <w:szCs w:val="24"/>
        </w:rPr>
        <w:t xml:space="preserve"> Котельной</w:t>
      </w:r>
      <w:r w:rsidR="0041501F" w:rsidRPr="00C44E9C">
        <w:rPr>
          <w:rFonts w:ascii="Times New Roman" w:hAnsi="Times New Roman" w:cs="Times New Roman"/>
          <w:color w:val="auto"/>
          <w:sz w:val="24"/>
          <w:szCs w:val="24"/>
        </w:rPr>
        <w:t xml:space="preserve"> </w:t>
      </w:r>
      <w:r w:rsidR="00EE7DBE" w:rsidRPr="00C44E9C">
        <w:rPr>
          <w:rFonts w:ascii="Times New Roman" w:hAnsi="Times New Roman" w:cs="Times New Roman"/>
          <w:color w:val="auto"/>
          <w:sz w:val="24"/>
          <w:szCs w:val="24"/>
        </w:rPr>
        <w:t>№</w:t>
      </w:r>
      <w:r w:rsidRPr="00C44E9C">
        <w:rPr>
          <w:rFonts w:ascii="Times New Roman" w:hAnsi="Times New Roman" w:cs="Times New Roman"/>
          <w:color w:val="auto"/>
          <w:sz w:val="24"/>
          <w:szCs w:val="24"/>
        </w:rPr>
        <w:t xml:space="preserve"> </w:t>
      </w:r>
      <w:r w:rsidR="0041501F" w:rsidRPr="00C44E9C">
        <w:rPr>
          <w:rFonts w:ascii="Times New Roman" w:hAnsi="Times New Roman" w:cs="Times New Roman"/>
          <w:color w:val="auto"/>
          <w:sz w:val="24"/>
          <w:szCs w:val="24"/>
        </w:rPr>
        <w:t>16</w:t>
      </w:r>
    </w:p>
    <w:p w:rsidR="00495A20" w:rsidRPr="00CE3087" w:rsidRDefault="00495A20" w:rsidP="00C44E9C">
      <w:pPr>
        <w:shd w:val="clear" w:color="auto" w:fill="FFFFFF" w:themeFill="background1"/>
        <w:spacing w:after="0" w:line="240" w:lineRule="auto"/>
        <w:jc w:val="both"/>
        <w:rPr>
          <w:rFonts w:ascii="Times New Roman" w:eastAsia="Calibri" w:hAnsi="Times New Roman" w:cs="Times New Roman"/>
          <w:sz w:val="28"/>
          <w:szCs w:val="28"/>
        </w:rPr>
      </w:pPr>
    </w:p>
    <w:sectPr w:rsidR="00495A20" w:rsidRPr="00CE3087" w:rsidSect="0041501F">
      <w:pgSz w:w="11906" w:h="16838"/>
      <w:pgMar w:top="1134" w:right="850" w:bottom="1134" w:left="1701" w:header="708" w:footer="8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1297" w:rsidRDefault="00FE1297" w:rsidP="00086574">
      <w:pPr>
        <w:spacing w:after="0" w:line="240" w:lineRule="auto"/>
      </w:pPr>
      <w:r>
        <w:separator/>
      </w:r>
    </w:p>
  </w:endnote>
  <w:endnote w:type="continuationSeparator" w:id="0">
    <w:p w:rsidR="00FE1297" w:rsidRDefault="00FE1297"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0353" w:rsidRPr="003C75E0" w:rsidRDefault="00270353" w:rsidP="00542A43">
    <w:pPr>
      <w:pStyle w:val="af4"/>
      <w:pBdr>
        <w:top w:val="thinThickSmallGap" w:sz="24" w:space="1" w:color="622423" w:themeColor="accent2" w:themeShade="7F"/>
      </w:pBdr>
      <w:jc w:val="both"/>
      <w:rPr>
        <w:rFonts w:asciiTheme="majorHAnsi" w:eastAsiaTheme="majorEastAsia" w:hAnsiTheme="majorHAnsi" w:cstheme="majorBidi"/>
        <w:i/>
        <w:szCs w:val="20"/>
      </w:rPr>
    </w:pPr>
    <w:r w:rsidRPr="003C75E0">
      <w:rPr>
        <w:rFonts w:asciiTheme="majorHAnsi" w:hAnsiTheme="majorHAnsi"/>
        <w:b/>
        <w:i/>
        <w:szCs w:val="20"/>
      </w:rPr>
      <w:t>Этап</w:t>
    </w:r>
    <w:r>
      <w:rPr>
        <w:rFonts w:asciiTheme="majorHAnsi" w:hAnsiTheme="majorHAnsi"/>
        <w:b/>
        <w:i/>
        <w:szCs w:val="20"/>
      </w:rPr>
      <w:t xml:space="preserve"> 1</w:t>
    </w:r>
    <w:r w:rsidRPr="003C75E0">
      <w:rPr>
        <w:rFonts w:asciiTheme="majorHAnsi" w:hAnsiTheme="majorHAnsi"/>
        <w:i/>
        <w:szCs w:val="20"/>
      </w:rPr>
      <w:t xml:space="preserve"> 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r w:rsidRPr="003C75E0">
      <w:rPr>
        <w:rFonts w:asciiTheme="majorHAnsi" w:eastAsiaTheme="majorEastAsia" w:hAnsiTheme="majorHAnsi" w:cstheme="majorBidi"/>
        <w:i/>
        <w:szCs w:val="20"/>
      </w:rPr>
      <w:t xml:space="preserve"> </w:t>
    </w:r>
  </w:p>
  <w:p w:rsidR="00270353" w:rsidRDefault="00270353">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0353" w:rsidRPr="003C75E0" w:rsidRDefault="00270353" w:rsidP="003C75E0">
    <w:pPr>
      <w:pStyle w:val="af4"/>
      <w:pBdr>
        <w:top w:val="thinThickSmallGap" w:sz="24" w:space="1" w:color="622423" w:themeColor="accent2" w:themeShade="7F"/>
      </w:pBdr>
      <w:jc w:val="both"/>
      <w:rPr>
        <w:rFonts w:asciiTheme="majorHAnsi" w:eastAsiaTheme="majorEastAsia" w:hAnsiTheme="majorHAnsi" w:cstheme="majorBidi"/>
        <w:i/>
        <w:szCs w:val="20"/>
      </w:rPr>
    </w:pPr>
    <w:r w:rsidRPr="003C75E0">
      <w:rPr>
        <w:rFonts w:asciiTheme="majorHAnsi" w:hAnsiTheme="majorHAnsi"/>
        <w:b/>
        <w:i/>
        <w:szCs w:val="20"/>
      </w:rPr>
      <w:t xml:space="preserve"> Этап</w:t>
    </w:r>
    <w:r>
      <w:rPr>
        <w:rFonts w:asciiTheme="majorHAnsi" w:hAnsiTheme="majorHAnsi"/>
        <w:b/>
        <w:i/>
        <w:szCs w:val="20"/>
      </w:rPr>
      <w:t xml:space="preserve"> 1</w:t>
    </w:r>
    <w:r w:rsidRPr="003C75E0">
      <w:rPr>
        <w:rFonts w:asciiTheme="majorHAnsi" w:hAnsiTheme="majorHAnsi"/>
        <w:i/>
        <w:szCs w:val="20"/>
      </w:rPr>
      <w:t xml:space="preserve"> 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r w:rsidRPr="003C75E0">
      <w:rPr>
        <w:rFonts w:asciiTheme="majorHAnsi" w:eastAsiaTheme="majorEastAsia" w:hAnsiTheme="majorHAnsi" w:cstheme="majorBidi"/>
        <w:i/>
        <w:szCs w:val="20"/>
      </w:rPr>
      <w:t xml:space="preserve"> </w:t>
    </w:r>
  </w:p>
  <w:p w:rsidR="00270353" w:rsidRPr="00272F4B" w:rsidRDefault="00270353">
    <w:pPr>
      <w:pStyle w:val="af4"/>
      <w:pBdr>
        <w:top w:val="thinThickSmallGap" w:sz="24" w:space="1" w:color="622423" w:themeColor="accent2" w:themeShade="7F"/>
      </w:pBdr>
      <w:rPr>
        <w:rFonts w:asciiTheme="majorHAnsi" w:eastAsiaTheme="majorEastAsia" w:hAnsiTheme="majorHAnsi" w:cstheme="majorBidi"/>
      </w:rPr>
    </w:pPr>
    <w:r w:rsidRPr="00272F4B">
      <w:rPr>
        <w:rFonts w:asciiTheme="majorHAnsi" w:eastAsiaTheme="majorEastAsia" w:hAnsiTheme="majorHAnsi" w:cstheme="majorBidi"/>
      </w:rPr>
      <w:ptab w:relativeTo="margin" w:alignment="right" w:leader="none"/>
    </w:r>
    <w:r w:rsidRPr="00272F4B">
      <w:rPr>
        <w:rFonts w:asciiTheme="majorHAnsi" w:eastAsiaTheme="majorEastAsia" w:hAnsiTheme="majorHAnsi" w:cstheme="majorBidi"/>
      </w:rPr>
      <w:t xml:space="preserve"> </w:t>
    </w:r>
    <w:r w:rsidRPr="00272F4B">
      <w:rPr>
        <w:rFonts w:asciiTheme="majorHAnsi" w:eastAsiaTheme="minorEastAsia" w:hAnsiTheme="majorHAnsi"/>
      </w:rPr>
      <w:fldChar w:fldCharType="begin"/>
    </w:r>
    <w:r w:rsidRPr="00272F4B">
      <w:rPr>
        <w:rFonts w:asciiTheme="majorHAnsi" w:hAnsiTheme="majorHAnsi"/>
      </w:rPr>
      <w:instrText>PAGE   \* MERGEFORMAT</w:instrText>
    </w:r>
    <w:r w:rsidRPr="00272F4B">
      <w:rPr>
        <w:rFonts w:asciiTheme="majorHAnsi" w:eastAsiaTheme="minorEastAsia" w:hAnsiTheme="majorHAnsi"/>
      </w:rPr>
      <w:fldChar w:fldCharType="separate"/>
    </w:r>
    <w:r w:rsidR="003F628C" w:rsidRPr="003F628C">
      <w:rPr>
        <w:rFonts w:asciiTheme="majorHAnsi" w:eastAsiaTheme="majorEastAsia" w:hAnsiTheme="majorHAnsi" w:cstheme="majorBidi"/>
        <w:noProof/>
      </w:rPr>
      <w:t>7</w:t>
    </w:r>
    <w:r w:rsidRPr="00272F4B">
      <w:rPr>
        <w:rFonts w:asciiTheme="majorHAnsi" w:eastAsiaTheme="majorEastAsia" w:hAnsiTheme="majorHAnsi" w:cstheme="majorBid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0353" w:rsidRDefault="00270353">
    <w:pPr>
      <w:pStyle w:val="af4"/>
      <w:jc w:val="right"/>
    </w:pPr>
  </w:p>
  <w:p w:rsidR="00270353" w:rsidRDefault="00270353">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1297" w:rsidRDefault="00FE1297" w:rsidP="00086574">
      <w:pPr>
        <w:spacing w:after="0" w:line="240" w:lineRule="auto"/>
      </w:pPr>
      <w:r>
        <w:separator/>
      </w:r>
    </w:p>
  </w:footnote>
  <w:footnote w:type="continuationSeparator" w:id="0">
    <w:p w:rsidR="00FE1297" w:rsidRDefault="00FE1297" w:rsidP="000865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Название"/>
      <w:id w:val="-1538589414"/>
      <w:dataBinding w:prefixMappings="xmlns:ns0='http://schemas.openxmlformats.org/package/2006/metadata/core-properties' xmlns:ns1='http://purl.org/dc/elements/1.1/'" w:xpath="/ns0:coreProperties[1]/ns1:title[1]" w:storeItemID="{6C3C8BC8-F283-45AE-878A-BAB7291924A1}"/>
      <w:text/>
    </w:sdtPr>
    <w:sdtEndPr/>
    <w:sdtContent>
      <w:p w:rsidR="00270353" w:rsidRDefault="00270353" w:rsidP="00272F4B">
        <w:pPr>
          <w:pStyle w:val="af2"/>
          <w:pBdr>
            <w:bottom w:val="thickThinSmallGap" w:sz="24" w:space="1" w:color="622423" w:themeColor="accent2" w:themeShade="7F"/>
          </w:pBdr>
          <w:rPr>
            <w:rFonts w:asciiTheme="majorHAnsi" w:eastAsiaTheme="majorEastAsia" w:hAnsiTheme="majorHAnsi" w:cstheme="majorBidi"/>
            <w:sz w:val="32"/>
            <w:szCs w:val="32"/>
          </w:rPr>
        </w:pPr>
        <w:r w:rsidRPr="00272F4B">
          <w:rPr>
            <w:rFonts w:asciiTheme="majorHAnsi" w:eastAsiaTheme="majorEastAsia" w:hAnsiTheme="majorHAnsi" w:cstheme="majorBidi"/>
          </w:rPr>
          <w:t>Схема теплоснабжения г. Тобольска на 2014-2028 годы и соответствующей электронной модели</w:t>
        </w:r>
      </w:p>
    </w:sdtContent>
  </w:sdt>
  <w:p w:rsidR="00270353" w:rsidRDefault="00270353">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18EC9F4"/>
    <w:lvl w:ilvl="0">
      <w:numFmt w:val="bullet"/>
      <w:lvlText w:val="*"/>
      <w:lvlJc w:val="left"/>
    </w:lvl>
  </w:abstractNum>
  <w:abstractNum w:abstractNumId="1"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4"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3171959"/>
    <w:multiLevelType w:val="hybridMultilevel"/>
    <w:tmpl w:val="43A6A82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D3F2C1C"/>
    <w:multiLevelType w:val="hybridMultilevel"/>
    <w:tmpl w:val="59847884"/>
    <w:styleLink w:val="11111112"/>
    <w:lvl w:ilvl="0" w:tplc="04190001">
      <w:start w:val="1"/>
      <w:numFmt w:val="bullet"/>
      <w:pStyle w:val="a"/>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1"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3"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5" w15:restartNumberingAfterBreak="0">
    <w:nsid w:val="34560E69"/>
    <w:multiLevelType w:val="hybridMultilevel"/>
    <w:tmpl w:val="CCB61166"/>
    <w:lvl w:ilvl="0" w:tplc="2EE8D012">
      <w:start w:val="1"/>
      <w:numFmt w:val="decimal"/>
      <w:lvlText w:val="%1)"/>
      <w:lvlJc w:val="left"/>
      <w:pPr>
        <w:tabs>
          <w:tab w:val="num" w:pos="1128"/>
        </w:tabs>
        <w:ind w:left="1128" w:hanging="420"/>
      </w:pPr>
      <w:rPr>
        <w:rFonts w:hint="default"/>
      </w:rPr>
    </w:lvl>
    <w:lvl w:ilvl="1" w:tplc="D068C60C">
      <w:start w:val="3"/>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6"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8"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19"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0"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1"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4E3E5D5C"/>
    <w:multiLevelType w:val="hybridMultilevel"/>
    <w:tmpl w:val="F82C4A36"/>
    <w:lvl w:ilvl="0" w:tplc="D74E5F0C">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302FF6"/>
    <w:multiLevelType w:val="hybridMultilevel"/>
    <w:tmpl w:val="5212EE6E"/>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02A2EF9"/>
    <w:multiLevelType w:val="hybridMultilevel"/>
    <w:tmpl w:val="80BE8088"/>
    <w:lvl w:ilvl="0" w:tplc="5AFCDBC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69B4E34"/>
    <w:multiLevelType w:val="hybridMultilevel"/>
    <w:tmpl w:val="DFC89BC8"/>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27" w15:restartNumberingAfterBreak="0">
    <w:nsid w:val="580F7046"/>
    <w:multiLevelType w:val="hybridMultilevel"/>
    <w:tmpl w:val="BB6A8A56"/>
    <w:lvl w:ilvl="0" w:tplc="6E063CE6">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61B777AC"/>
    <w:multiLevelType w:val="hybridMultilevel"/>
    <w:tmpl w:val="C1D815B6"/>
    <w:styleLink w:val="111111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31" w15:restartNumberingAfterBreak="0">
    <w:nsid w:val="6DCD17E2"/>
    <w:multiLevelType w:val="hybridMultilevel"/>
    <w:tmpl w:val="E92AB4BE"/>
    <w:styleLink w:val="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35" w15:restartNumberingAfterBreak="0">
    <w:nsid w:val="7A9F68F3"/>
    <w:multiLevelType w:val="hybridMultilevel"/>
    <w:tmpl w:val="EC6A3822"/>
    <w:lvl w:ilvl="0" w:tplc="FFFFFFFF">
      <w:start w:val="1"/>
      <w:numFmt w:val="bullet"/>
      <w:pStyle w:val="a0"/>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
  </w:num>
  <w:num w:numId="2">
    <w:abstractNumId w:val="4"/>
  </w:num>
  <w:num w:numId="3">
    <w:abstractNumId w:val="11"/>
  </w:num>
  <w:num w:numId="4">
    <w:abstractNumId w:val="1"/>
  </w:num>
  <w:num w:numId="5">
    <w:abstractNumId w:val="31"/>
  </w:num>
  <w:num w:numId="6">
    <w:abstractNumId w:val="34"/>
  </w:num>
  <w:num w:numId="7">
    <w:abstractNumId w:val="9"/>
  </w:num>
  <w:num w:numId="8">
    <w:abstractNumId w:val="33"/>
  </w:num>
  <w:num w:numId="9">
    <w:abstractNumId w:val="29"/>
  </w:num>
  <w:num w:numId="10">
    <w:abstractNumId w:val="7"/>
  </w:num>
  <w:num w:numId="11">
    <w:abstractNumId w:val="10"/>
  </w:num>
  <w:num w:numId="12">
    <w:abstractNumId w:val="28"/>
  </w:num>
  <w:num w:numId="13">
    <w:abstractNumId w:val="22"/>
  </w:num>
  <w:num w:numId="14">
    <w:abstractNumId w:val="2"/>
  </w:num>
  <w:num w:numId="15">
    <w:abstractNumId w:val="8"/>
  </w:num>
  <w:num w:numId="16">
    <w:abstractNumId w:val="18"/>
  </w:num>
  <w:num w:numId="17">
    <w:abstractNumId w:val="17"/>
  </w:num>
  <w:num w:numId="18">
    <w:abstractNumId w:val="16"/>
  </w:num>
  <w:num w:numId="19">
    <w:abstractNumId w:val="12"/>
  </w:num>
  <w:num w:numId="20">
    <w:abstractNumId w:val="19"/>
  </w:num>
  <w:num w:numId="21">
    <w:abstractNumId w:val="21"/>
  </w:num>
  <w:num w:numId="22">
    <w:abstractNumId w:val="20"/>
  </w:num>
  <w:num w:numId="23">
    <w:abstractNumId w:val="32"/>
  </w:num>
  <w:num w:numId="24">
    <w:abstractNumId w:val="3"/>
  </w:num>
  <w:num w:numId="25">
    <w:abstractNumId w:val="30"/>
  </w:num>
  <w:num w:numId="26">
    <w:abstractNumId w:val="14"/>
  </w:num>
  <w:num w:numId="27">
    <w:abstractNumId w:val="23"/>
  </w:num>
  <w:num w:numId="28">
    <w:abstractNumId w:val="35"/>
  </w:num>
  <w:num w:numId="29">
    <w:abstractNumId w:val="13"/>
  </w:num>
  <w:num w:numId="30">
    <w:abstractNumId w:val="24"/>
  </w:num>
  <w:num w:numId="31">
    <w:abstractNumId w:val="25"/>
  </w:num>
  <w:num w:numId="32">
    <w:abstractNumId w:val="15"/>
  </w:num>
  <w:num w:numId="33">
    <w:abstractNumId w:val="27"/>
  </w:num>
  <w:num w:numId="34">
    <w:abstractNumId w:val="26"/>
  </w:num>
  <w:num w:numId="35">
    <w:abstractNumId w:val="0"/>
  </w:num>
  <w:num w:numId="36">
    <w:abstractNumId w:val="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4B3A"/>
    <w:rsid w:val="00000D50"/>
    <w:rsid w:val="00001A97"/>
    <w:rsid w:val="00001B56"/>
    <w:rsid w:val="000116E1"/>
    <w:rsid w:val="00011AC1"/>
    <w:rsid w:val="0001227B"/>
    <w:rsid w:val="00013D0C"/>
    <w:rsid w:val="00015C64"/>
    <w:rsid w:val="00027C91"/>
    <w:rsid w:val="000304A6"/>
    <w:rsid w:val="00037E62"/>
    <w:rsid w:val="000440A2"/>
    <w:rsid w:val="0005077C"/>
    <w:rsid w:val="00052A0B"/>
    <w:rsid w:val="0005701A"/>
    <w:rsid w:val="0006765A"/>
    <w:rsid w:val="0007102F"/>
    <w:rsid w:val="00071641"/>
    <w:rsid w:val="00076ABC"/>
    <w:rsid w:val="00077C77"/>
    <w:rsid w:val="00081D31"/>
    <w:rsid w:val="00083C16"/>
    <w:rsid w:val="00086574"/>
    <w:rsid w:val="000947CD"/>
    <w:rsid w:val="000A08CA"/>
    <w:rsid w:val="000A2B0C"/>
    <w:rsid w:val="000A7D02"/>
    <w:rsid w:val="000B1D15"/>
    <w:rsid w:val="000B22AB"/>
    <w:rsid w:val="000B364B"/>
    <w:rsid w:val="000B37A9"/>
    <w:rsid w:val="000C56FB"/>
    <w:rsid w:val="000D7A16"/>
    <w:rsid w:val="000E4AFF"/>
    <w:rsid w:val="000E5970"/>
    <w:rsid w:val="000E5CDD"/>
    <w:rsid w:val="000F55DE"/>
    <w:rsid w:val="00101B3E"/>
    <w:rsid w:val="00103D2F"/>
    <w:rsid w:val="00105DFE"/>
    <w:rsid w:val="00106761"/>
    <w:rsid w:val="00107878"/>
    <w:rsid w:val="00112C90"/>
    <w:rsid w:val="00113685"/>
    <w:rsid w:val="00113992"/>
    <w:rsid w:val="00113DE5"/>
    <w:rsid w:val="00123342"/>
    <w:rsid w:val="001250F7"/>
    <w:rsid w:val="00125C24"/>
    <w:rsid w:val="00132CDC"/>
    <w:rsid w:val="0013530D"/>
    <w:rsid w:val="001417C9"/>
    <w:rsid w:val="00143103"/>
    <w:rsid w:val="00146CD2"/>
    <w:rsid w:val="00151BFA"/>
    <w:rsid w:val="001565FD"/>
    <w:rsid w:val="001609B8"/>
    <w:rsid w:val="00161B7D"/>
    <w:rsid w:val="00163F2C"/>
    <w:rsid w:val="00171461"/>
    <w:rsid w:val="00176109"/>
    <w:rsid w:val="00176322"/>
    <w:rsid w:val="00177052"/>
    <w:rsid w:val="00181467"/>
    <w:rsid w:val="001819C1"/>
    <w:rsid w:val="00190698"/>
    <w:rsid w:val="001929D0"/>
    <w:rsid w:val="00193A27"/>
    <w:rsid w:val="00194B76"/>
    <w:rsid w:val="001A2117"/>
    <w:rsid w:val="001A39B9"/>
    <w:rsid w:val="001B618B"/>
    <w:rsid w:val="001B7F09"/>
    <w:rsid w:val="001C0946"/>
    <w:rsid w:val="001C48C9"/>
    <w:rsid w:val="001D0C1F"/>
    <w:rsid w:val="001D1CE8"/>
    <w:rsid w:val="001E77B1"/>
    <w:rsid w:val="001F10B8"/>
    <w:rsid w:val="00201E7C"/>
    <w:rsid w:val="00204BD4"/>
    <w:rsid w:val="0021225B"/>
    <w:rsid w:val="002123E4"/>
    <w:rsid w:val="00213150"/>
    <w:rsid w:val="00215A22"/>
    <w:rsid w:val="0021680A"/>
    <w:rsid w:val="00220B37"/>
    <w:rsid w:val="00220D93"/>
    <w:rsid w:val="00227728"/>
    <w:rsid w:val="00232DF6"/>
    <w:rsid w:val="0023388C"/>
    <w:rsid w:val="002433A0"/>
    <w:rsid w:val="00244736"/>
    <w:rsid w:val="0024561C"/>
    <w:rsid w:val="00245AA6"/>
    <w:rsid w:val="00250735"/>
    <w:rsid w:val="00250952"/>
    <w:rsid w:val="0025599C"/>
    <w:rsid w:val="00257A5A"/>
    <w:rsid w:val="0026130C"/>
    <w:rsid w:val="00261C45"/>
    <w:rsid w:val="0026297B"/>
    <w:rsid w:val="002641B3"/>
    <w:rsid w:val="00270353"/>
    <w:rsid w:val="00272F4B"/>
    <w:rsid w:val="0027748B"/>
    <w:rsid w:val="00280D6D"/>
    <w:rsid w:val="002811FE"/>
    <w:rsid w:val="00281905"/>
    <w:rsid w:val="002821DA"/>
    <w:rsid w:val="00283B90"/>
    <w:rsid w:val="002850B5"/>
    <w:rsid w:val="002900D4"/>
    <w:rsid w:val="00290277"/>
    <w:rsid w:val="00293FF9"/>
    <w:rsid w:val="002940E5"/>
    <w:rsid w:val="002A493E"/>
    <w:rsid w:val="002A7410"/>
    <w:rsid w:val="002B480D"/>
    <w:rsid w:val="002C0BBD"/>
    <w:rsid w:val="002C64CD"/>
    <w:rsid w:val="002D1CD9"/>
    <w:rsid w:val="002D4903"/>
    <w:rsid w:val="002D6A65"/>
    <w:rsid w:val="002E1F11"/>
    <w:rsid w:val="002E39C4"/>
    <w:rsid w:val="002E61C6"/>
    <w:rsid w:val="002F734D"/>
    <w:rsid w:val="00303E56"/>
    <w:rsid w:val="003058FD"/>
    <w:rsid w:val="00305EF8"/>
    <w:rsid w:val="003101FE"/>
    <w:rsid w:val="00311CF2"/>
    <w:rsid w:val="00311D50"/>
    <w:rsid w:val="00324886"/>
    <w:rsid w:val="003251F8"/>
    <w:rsid w:val="003311F8"/>
    <w:rsid w:val="00335173"/>
    <w:rsid w:val="00341AA3"/>
    <w:rsid w:val="003421BA"/>
    <w:rsid w:val="00347D39"/>
    <w:rsid w:val="003515EC"/>
    <w:rsid w:val="00353246"/>
    <w:rsid w:val="003535DD"/>
    <w:rsid w:val="00355618"/>
    <w:rsid w:val="00357735"/>
    <w:rsid w:val="003653D8"/>
    <w:rsid w:val="00365E30"/>
    <w:rsid w:val="003707D4"/>
    <w:rsid w:val="00371ADC"/>
    <w:rsid w:val="0037229E"/>
    <w:rsid w:val="00372C20"/>
    <w:rsid w:val="0037779C"/>
    <w:rsid w:val="00396ABF"/>
    <w:rsid w:val="003A0230"/>
    <w:rsid w:val="003A76A4"/>
    <w:rsid w:val="003B7C2E"/>
    <w:rsid w:val="003C70AD"/>
    <w:rsid w:val="003C75E0"/>
    <w:rsid w:val="003D1111"/>
    <w:rsid w:val="003D25D3"/>
    <w:rsid w:val="003E1666"/>
    <w:rsid w:val="003E33E1"/>
    <w:rsid w:val="003E3BB6"/>
    <w:rsid w:val="003E46FB"/>
    <w:rsid w:val="003F628C"/>
    <w:rsid w:val="003F717B"/>
    <w:rsid w:val="00402770"/>
    <w:rsid w:val="004058B6"/>
    <w:rsid w:val="00411D80"/>
    <w:rsid w:val="00413111"/>
    <w:rsid w:val="00413306"/>
    <w:rsid w:val="00414472"/>
    <w:rsid w:val="0041501F"/>
    <w:rsid w:val="0041631C"/>
    <w:rsid w:val="00417917"/>
    <w:rsid w:val="004218B5"/>
    <w:rsid w:val="004220BB"/>
    <w:rsid w:val="004229DE"/>
    <w:rsid w:val="004255A4"/>
    <w:rsid w:val="00427077"/>
    <w:rsid w:val="00427DB8"/>
    <w:rsid w:val="00432014"/>
    <w:rsid w:val="00437AF3"/>
    <w:rsid w:val="00442CB3"/>
    <w:rsid w:val="00446CA6"/>
    <w:rsid w:val="004516BB"/>
    <w:rsid w:val="004517D7"/>
    <w:rsid w:val="00452FDA"/>
    <w:rsid w:val="0045317B"/>
    <w:rsid w:val="00454586"/>
    <w:rsid w:val="00457162"/>
    <w:rsid w:val="0046312A"/>
    <w:rsid w:val="004702A9"/>
    <w:rsid w:val="0047377E"/>
    <w:rsid w:val="00474DB0"/>
    <w:rsid w:val="004757D5"/>
    <w:rsid w:val="00480E5C"/>
    <w:rsid w:val="004820BA"/>
    <w:rsid w:val="004827C1"/>
    <w:rsid w:val="00485827"/>
    <w:rsid w:val="00494441"/>
    <w:rsid w:val="00495A20"/>
    <w:rsid w:val="004A006C"/>
    <w:rsid w:val="004A2E6A"/>
    <w:rsid w:val="004A74E6"/>
    <w:rsid w:val="004B09C0"/>
    <w:rsid w:val="004B1638"/>
    <w:rsid w:val="004B20DA"/>
    <w:rsid w:val="004B394A"/>
    <w:rsid w:val="004C2766"/>
    <w:rsid w:val="004C36B2"/>
    <w:rsid w:val="004D0FB0"/>
    <w:rsid w:val="004D1D12"/>
    <w:rsid w:val="004D799F"/>
    <w:rsid w:val="004E183E"/>
    <w:rsid w:val="004E28E5"/>
    <w:rsid w:val="004F4ADF"/>
    <w:rsid w:val="004F5416"/>
    <w:rsid w:val="00506195"/>
    <w:rsid w:val="00514F70"/>
    <w:rsid w:val="005208D3"/>
    <w:rsid w:val="0052103D"/>
    <w:rsid w:val="00522227"/>
    <w:rsid w:val="00525223"/>
    <w:rsid w:val="005252D6"/>
    <w:rsid w:val="00532786"/>
    <w:rsid w:val="005345A0"/>
    <w:rsid w:val="00542A43"/>
    <w:rsid w:val="0054391A"/>
    <w:rsid w:val="00554DE3"/>
    <w:rsid w:val="00554F90"/>
    <w:rsid w:val="00556634"/>
    <w:rsid w:val="00557286"/>
    <w:rsid w:val="00560A23"/>
    <w:rsid w:val="005632AF"/>
    <w:rsid w:val="005650A4"/>
    <w:rsid w:val="00566685"/>
    <w:rsid w:val="0057025F"/>
    <w:rsid w:val="00571C4C"/>
    <w:rsid w:val="00571F28"/>
    <w:rsid w:val="00572043"/>
    <w:rsid w:val="005727B6"/>
    <w:rsid w:val="00572F50"/>
    <w:rsid w:val="00576600"/>
    <w:rsid w:val="0058078E"/>
    <w:rsid w:val="00582CE8"/>
    <w:rsid w:val="0058335F"/>
    <w:rsid w:val="005945C9"/>
    <w:rsid w:val="00595F0C"/>
    <w:rsid w:val="005A12E8"/>
    <w:rsid w:val="005B264E"/>
    <w:rsid w:val="005B37E1"/>
    <w:rsid w:val="005B4855"/>
    <w:rsid w:val="005C0D79"/>
    <w:rsid w:val="005C3577"/>
    <w:rsid w:val="005C62ED"/>
    <w:rsid w:val="005D0679"/>
    <w:rsid w:val="005D1F35"/>
    <w:rsid w:val="005D2B33"/>
    <w:rsid w:val="005D4078"/>
    <w:rsid w:val="005D67E1"/>
    <w:rsid w:val="005E02DC"/>
    <w:rsid w:val="005E179A"/>
    <w:rsid w:val="005E5B15"/>
    <w:rsid w:val="005F0D9B"/>
    <w:rsid w:val="00604DFB"/>
    <w:rsid w:val="00614D9F"/>
    <w:rsid w:val="0062300E"/>
    <w:rsid w:val="00626B88"/>
    <w:rsid w:val="00630748"/>
    <w:rsid w:val="0063229A"/>
    <w:rsid w:val="00637FE0"/>
    <w:rsid w:val="006554F3"/>
    <w:rsid w:val="0065679A"/>
    <w:rsid w:val="00657B14"/>
    <w:rsid w:val="00657E4B"/>
    <w:rsid w:val="006630C8"/>
    <w:rsid w:val="00667BD5"/>
    <w:rsid w:val="00671BC3"/>
    <w:rsid w:val="00676455"/>
    <w:rsid w:val="006802C7"/>
    <w:rsid w:val="006919F8"/>
    <w:rsid w:val="006935C8"/>
    <w:rsid w:val="00693A45"/>
    <w:rsid w:val="00696953"/>
    <w:rsid w:val="006A3BE3"/>
    <w:rsid w:val="006A4364"/>
    <w:rsid w:val="006A466C"/>
    <w:rsid w:val="006A6DA1"/>
    <w:rsid w:val="006B16CB"/>
    <w:rsid w:val="006C0B2F"/>
    <w:rsid w:val="006C10CF"/>
    <w:rsid w:val="006C1191"/>
    <w:rsid w:val="006C3AE2"/>
    <w:rsid w:val="006C4A5A"/>
    <w:rsid w:val="006C508E"/>
    <w:rsid w:val="006D0891"/>
    <w:rsid w:val="006D2D6B"/>
    <w:rsid w:val="006D2F08"/>
    <w:rsid w:val="006D49AC"/>
    <w:rsid w:val="006D6582"/>
    <w:rsid w:val="006D6BF9"/>
    <w:rsid w:val="006D6C1F"/>
    <w:rsid w:val="007012C0"/>
    <w:rsid w:val="00701F88"/>
    <w:rsid w:val="00703512"/>
    <w:rsid w:val="00704383"/>
    <w:rsid w:val="00706BE5"/>
    <w:rsid w:val="007074D3"/>
    <w:rsid w:val="0072293B"/>
    <w:rsid w:val="00722EBE"/>
    <w:rsid w:val="00725697"/>
    <w:rsid w:val="00725E90"/>
    <w:rsid w:val="00733D70"/>
    <w:rsid w:val="007407B6"/>
    <w:rsid w:val="00742BB8"/>
    <w:rsid w:val="00750EB3"/>
    <w:rsid w:val="00755732"/>
    <w:rsid w:val="007559F8"/>
    <w:rsid w:val="00760F85"/>
    <w:rsid w:val="00761C36"/>
    <w:rsid w:val="007621DF"/>
    <w:rsid w:val="00764B73"/>
    <w:rsid w:val="007747BA"/>
    <w:rsid w:val="007758B4"/>
    <w:rsid w:val="007758F5"/>
    <w:rsid w:val="00780E32"/>
    <w:rsid w:val="0078379B"/>
    <w:rsid w:val="007847B9"/>
    <w:rsid w:val="00785722"/>
    <w:rsid w:val="007865B6"/>
    <w:rsid w:val="00793B1F"/>
    <w:rsid w:val="00796425"/>
    <w:rsid w:val="007A017D"/>
    <w:rsid w:val="007A02CD"/>
    <w:rsid w:val="007A1929"/>
    <w:rsid w:val="007A359D"/>
    <w:rsid w:val="007A5D63"/>
    <w:rsid w:val="007A6179"/>
    <w:rsid w:val="007B2C83"/>
    <w:rsid w:val="007B2FD2"/>
    <w:rsid w:val="007B7119"/>
    <w:rsid w:val="007B7B2C"/>
    <w:rsid w:val="007C4291"/>
    <w:rsid w:val="007D031B"/>
    <w:rsid w:val="007D5AB7"/>
    <w:rsid w:val="007D7A44"/>
    <w:rsid w:val="007F02A4"/>
    <w:rsid w:val="007F1B49"/>
    <w:rsid w:val="008006E4"/>
    <w:rsid w:val="008034C0"/>
    <w:rsid w:val="00805A21"/>
    <w:rsid w:val="00805A9E"/>
    <w:rsid w:val="008067F1"/>
    <w:rsid w:val="008104BF"/>
    <w:rsid w:val="008118F1"/>
    <w:rsid w:val="00815F98"/>
    <w:rsid w:val="008171BF"/>
    <w:rsid w:val="00817447"/>
    <w:rsid w:val="0083209F"/>
    <w:rsid w:val="00842580"/>
    <w:rsid w:val="00843D16"/>
    <w:rsid w:val="00847148"/>
    <w:rsid w:val="008516B9"/>
    <w:rsid w:val="008570B9"/>
    <w:rsid w:val="008705F4"/>
    <w:rsid w:val="00875887"/>
    <w:rsid w:val="008845A7"/>
    <w:rsid w:val="0088770A"/>
    <w:rsid w:val="00887DF5"/>
    <w:rsid w:val="00894BF8"/>
    <w:rsid w:val="00895281"/>
    <w:rsid w:val="008A350B"/>
    <w:rsid w:val="008A394B"/>
    <w:rsid w:val="008A5FC9"/>
    <w:rsid w:val="008B33D0"/>
    <w:rsid w:val="008B5434"/>
    <w:rsid w:val="008B5C23"/>
    <w:rsid w:val="008C3186"/>
    <w:rsid w:val="008D363D"/>
    <w:rsid w:val="008D7786"/>
    <w:rsid w:val="008E4C62"/>
    <w:rsid w:val="008F36BE"/>
    <w:rsid w:val="008F4BAA"/>
    <w:rsid w:val="008F4F50"/>
    <w:rsid w:val="008F7178"/>
    <w:rsid w:val="009070C3"/>
    <w:rsid w:val="0090741E"/>
    <w:rsid w:val="00913C33"/>
    <w:rsid w:val="0092424C"/>
    <w:rsid w:val="0093171F"/>
    <w:rsid w:val="009323F7"/>
    <w:rsid w:val="00932C01"/>
    <w:rsid w:val="009361D2"/>
    <w:rsid w:val="00936DEA"/>
    <w:rsid w:val="00940C17"/>
    <w:rsid w:val="00941F96"/>
    <w:rsid w:val="009422FB"/>
    <w:rsid w:val="00942960"/>
    <w:rsid w:val="009440EE"/>
    <w:rsid w:val="00944927"/>
    <w:rsid w:val="0094753F"/>
    <w:rsid w:val="009526F0"/>
    <w:rsid w:val="00952935"/>
    <w:rsid w:val="00953FE8"/>
    <w:rsid w:val="009567F8"/>
    <w:rsid w:val="00957C64"/>
    <w:rsid w:val="00960782"/>
    <w:rsid w:val="00960ADE"/>
    <w:rsid w:val="00961F02"/>
    <w:rsid w:val="00965F78"/>
    <w:rsid w:val="00965FB2"/>
    <w:rsid w:val="00967B6D"/>
    <w:rsid w:val="00970071"/>
    <w:rsid w:val="00974413"/>
    <w:rsid w:val="0098490E"/>
    <w:rsid w:val="00984C95"/>
    <w:rsid w:val="00986205"/>
    <w:rsid w:val="0099356D"/>
    <w:rsid w:val="009A39A8"/>
    <w:rsid w:val="009A4B26"/>
    <w:rsid w:val="009A7EA8"/>
    <w:rsid w:val="009B1544"/>
    <w:rsid w:val="009B2788"/>
    <w:rsid w:val="009B3B2D"/>
    <w:rsid w:val="009B40CE"/>
    <w:rsid w:val="009C5802"/>
    <w:rsid w:val="009C60E3"/>
    <w:rsid w:val="009C6400"/>
    <w:rsid w:val="009D4B09"/>
    <w:rsid w:val="009E2567"/>
    <w:rsid w:val="009E335C"/>
    <w:rsid w:val="009E51C6"/>
    <w:rsid w:val="009F091B"/>
    <w:rsid w:val="009F2871"/>
    <w:rsid w:val="00A05AFC"/>
    <w:rsid w:val="00A14722"/>
    <w:rsid w:val="00A25983"/>
    <w:rsid w:val="00A30060"/>
    <w:rsid w:val="00A30EEC"/>
    <w:rsid w:val="00A32842"/>
    <w:rsid w:val="00A34424"/>
    <w:rsid w:val="00A375A9"/>
    <w:rsid w:val="00A45C4F"/>
    <w:rsid w:val="00A50979"/>
    <w:rsid w:val="00A55143"/>
    <w:rsid w:val="00A63621"/>
    <w:rsid w:val="00A648ED"/>
    <w:rsid w:val="00A742D2"/>
    <w:rsid w:val="00A7437E"/>
    <w:rsid w:val="00A77526"/>
    <w:rsid w:val="00A81AD6"/>
    <w:rsid w:val="00A8287B"/>
    <w:rsid w:val="00A8297D"/>
    <w:rsid w:val="00A83A67"/>
    <w:rsid w:val="00A841AE"/>
    <w:rsid w:val="00A84BD0"/>
    <w:rsid w:val="00A94D8A"/>
    <w:rsid w:val="00AA267F"/>
    <w:rsid w:val="00AA7DD3"/>
    <w:rsid w:val="00AB313B"/>
    <w:rsid w:val="00AC04BF"/>
    <w:rsid w:val="00AC0DEF"/>
    <w:rsid w:val="00AC2BDD"/>
    <w:rsid w:val="00AC72C6"/>
    <w:rsid w:val="00AD0FB5"/>
    <w:rsid w:val="00AD1220"/>
    <w:rsid w:val="00AD5F13"/>
    <w:rsid w:val="00AD712D"/>
    <w:rsid w:val="00AE168C"/>
    <w:rsid w:val="00AE66FC"/>
    <w:rsid w:val="00AF2B0E"/>
    <w:rsid w:val="00AF6937"/>
    <w:rsid w:val="00AF7992"/>
    <w:rsid w:val="00B00D60"/>
    <w:rsid w:val="00B07078"/>
    <w:rsid w:val="00B10062"/>
    <w:rsid w:val="00B13467"/>
    <w:rsid w:val="00B13707"/>
    <w:rsid w:val="00B2388C"/>
    <w:rsid w:val="00B23C4E"/>
    <w:rsid w:val="00B31BDA"/>
    <w:rsid w:val="00B327E8"/>
    <w:rsid w:val="00B409DE"/>
    <w:rsid w:val="00B51529"/>
    <w:rsid w:val="00B6050F"/>
    <w:rsid w:val="00B61C27"/>
    <w:rsid w:val="00B637DE"/>
    <w:rsid w:val="00B70B85"/>
    <w:rsid w:val="00B724F2"/>
    <w:rsid w:val="00B7517A"/>
    <w:rsid w:val="00B81F3E"/>
    <w:rsid w:val="00B90CDC"/>
    <w:rsid w:val="00B92E14"/>
    <w:rsid w:val="00B93ADF"/>
    <w:rsid w:val="00B97252"/>
    <w:rsid w:val="00BA1F61"/>
    <w:rsid w:val="00BA3E04"/>
    <w:rsid w:val="00BA4309"/>
    <w:rsid w:val="00BA6C14"/>
    <w:rsid w:val="00BA6CC6"/>
    <w:rsid w:val="00BA7010"/>
    <w:rsid w:val="00BB10FA"/>
    <w:rsid w:val="00BB4EE7"/>
    <w:rsid w:val="00BB7ADD"/>
    <w:rsid w:val="00BC6E77"/>
    <w:rsid w:val="00BD2C37"/>
    <w:rsid w:val="00BD6605"/>
    <w:rsid w:val="00BE15C1"/>
    <w:rsid w:val="00BE4B40"/>
    <w:rsid w:val="00BE73FA"/>
    <w:rsid w:val="00C035F2"/>
    <w:rsid w:val="00C06ED9"/>
    <w:rsid w:val="00C10F0A"/>
    <w:rsid w:val="00C11410"/>
    <w:rsid w:val="00C168D3"/>
    <w:rsid w:val="00C216E6"/>
    <w:rsid w:val="00C25F48"/>
    <w:rsid w:val="00C26151"/>
    <w:rsid w:val="00C2698E"/>
    <w:rsid w:val="00C37DD6"/>
    <w:rsid w:val="00C4055C"/>
    <w:rsid w:val="00C41C79"/>
    <w:rsid w:val="00C44E9C"/>
    <w:rsid w:val="00C5167B"/>
    <w:rsid w:val="00C5180F"/>
    <w:rsid w:val="00C5319E"/>
    <w:rsid w:val="00C558C1"/>
    <w:rsid w:val="00C57549"/>
    <w:rsid w:val="00C63A86"/>
    <w:rsid w:val="00C649BD"/>
    <w:rsid w:val="00C65453"/>
    <w:rsid w:val="00C659E6"/>
    <w:rsid w:val="00C66C9E"/>
    <w:rsid w:val="00C718C5"/>
    <w:rsid w:val="00C74016"/>
    <w:rsid w:val="00C740B8"/>
    <w:rsid w:val="00C81BB0"/>
    <w:rsid w:val="00C83C0F"/>
    <w:rsid w:val="00C83EAF"/>
    <w:rsid w:val="00C87F82"/>
    <w:rsid w:val="00C93322"/>
    <w:rsid w:val="00C93E17"/>
    <w:rsid w:val="00CA2424"/>
    <w:rsid w:val="00CA653F"/>
    <w:rsid w:val="00CA6BDD"/>
    <w:rsid w:val="00CB0334"/>
    <w:rsid w:val="00CC0195"/>
    <w:rsid w:val="00CC6039"/>
    <w:rsid w:val="00CC67F4"/>
    <w:rsid w:val="00CD339C"/>
    <w:rsid w:val="00CE29B3"/>
    <w:rsid w:val="00CE3087"/>
    <w:rsid w:val="00CF1BCE"/>
    <w:rsid w:val="00CF1F6D"/>
    <w:rsid w:val="00CF3C2B"/>
    <w:rsid w:val="00D03442"/>
    <w:rsid w:val="00D048BF"/>
    <w:rsid w:val="00D117E7"/>
    <w:rsid w:val="00D12DC8"/>
    <w:rsid w:val="00D12F95"/>
    <w:rsid w:val="00D23D13"/>
    <w:rsid w:val="00D247A2"/>
    <w:rsid w:val="00D26404"/>
    <w:rsid w:val="00D27F2C"/>
    <w:rsid w:val="00D315FB"/>
    <w:rsid w:val="00D352EC"/>
    <w:rsid w:val="00D40FC6"/>
    <w:rsid w:val="00D41E8A"/>
    <w:rsid w:val="00D44A51"/>
    <w:rsid w:val="00D529C4"/>
    <w:rsid w:val="00D529DF"/>
    <w:rsid w:val="00D67D35"/>
    <w:rsid w:val="00D67E1B"/>
    <w:rsid w:val="00D80C9F"/>
    <w:rsid w:val="00D82A5E"/>
    <w:rsid w:val="00D85B0E"/>
    <w:rsid w:val="00D86F55"/>
    <w:rsid w:val="00D90B29"/>
    <w:rsid w:val="00D93847"/>
    <w:rsid w:val="00DB227B"/>
    <w:rsid w:val="00DB443A"/>
    <w:rsid w:val="00DD05D4"/>
    <w:rsid w:val="00DD4D6F"/>
    <w:rsid w:val="00DD6B2F"/>
    <w:rsid w:val="00DD76A9"/>
    <w:rsid w:val="00DE062D"/>
    <w:rsid w:val="00DE2ADE"/>
    <w:rsid w:val="00DF0A04"/>
    <w:rsid w:val="00DF30AF"/>
    <w:rsid w:val="00DF4380"/>
    <w:rsid w:val="00DF49A0"/>
    <w:rsid w:val="00DF5640"/>
    <w:rsid w:val="00E042A0"/>
    <w:rsid w:val="00E04B3A"/>
    <w:rsid w:val="00E05048"/>
    <w:rsid w:val="00E16A5D"/>
    <w:rsid w:val="00E17A32"/>
    <w:rsid w:val="00E21D36"/>
    <w:rsid w:val="00E2360E"/>
    <w:rsid w:val="00E26077"/>
    <w:rsid w:val="00E32829"/>
    <w:rsid w:val="00E32DC4"/>
    <w:rsid w:val="00E34821"/>
    <w:rsid w:val="00E3580F"/>
    <w:rsid w:val="00E37A95"/>
    <w:rsid w:val="00E506F3"/>
    <w:rsid w:val="00E57955"/>
    <w:rsid w:val="00E70A53"/>
    <w:rsid w:val="00E70E90"/>
    <w:rsid w:val="00E71FF5"/>
    <w:rsid w:val="00E74E53"/>
    <w:rsid w:val="00E766B4"/>
    <w:rsid w:val="00E81A72"/>
    <w:rsid w:val="00E83282"/>
    <w:rsid w:val="00E85A51"/>
    <w:rsid w:val="00E87F7B"/>
    <w:rsid w:val="00E924E3"/>
    <w:rsid w:val="00E96D8D"/>
    <w:rsid w:val="00E975D0"/>
    <w:rsid w:val="00EA1327"/>
    <w:rsid w:val="00EA30DA"/>
    <w:rsid w:val="00EC08C4"/>
    <w:rsid w:val="00ED0512"/>
    <w:rsid w:val="00ED4D6F"/>
    <w:rsid w:val="00EE5561"/>
    <w:rsid w:val="00EE7DBE"/>
    <w:rsid w:val="00EF1353"/>
    <w:rsid w:val="00EF1D2C"/>
    <w:rsid w:val="00EF48B6"/>
    <w:rsid w:val="00EF633B"/>
    <w:rsid w:val="00F0400F"/>
    <w:rsid w:val="00F0591F"/>
    <w:rsid w:val="00F06A5F"/>
    <w:rsid w:val="00F25015"/>
    <w:rsid w:val="00F25EA7"/>
    <w:rsid w:val="00F308D6"/>
    <w:rsid w:val="00F362A0"/>
    <w:rsid w:val="00F418E0"/>
    <w:rsid w:val="00F421FF"/>
    <w:rsid w:val="00F457D7"/>
    <w:rsid w:val="00F45AF6"/>
    <w:rsid w:val="00F511C5"/>
    <w:rsid w:val="00F524E9"/>
    <w:rsid w:val="00F552F3"/>
    <w:rsid w:val="00F6175E"/>
    <w:rsid w:val="00F66D34"/>
    <w:rsid w:val="00F71308"/>
    <w:rsid w:val="00F7547B"/>
    <w:rsid w:val="00F76D37"/>
    <w:rsid w:val="00F8199C"/>
    <w:rsid w:val="00F823DD"/>
    <w:rsid w:val="00F843BA"/>
    <w:rsid w:val="00FA0B7A"/>
    <w:rsid w:val="00FA5D7E"/>
    <w:rsid w:val="00FA6998"/>
    <w:rsid w:val="00FB19DD"/>
    <w:rsid w:val="00FB37EA"/>
    <w:rsid w:val="00FB3B22"/>
    <w:rsid w:val="00FB3DCA"/>
    <w:rsid w:val="00FB6C84"/>
    <w:rsid w:val="00FB77FE"/>
    <w:rsid w:val="00FB7A9E"/>
    <w:rsid w:val="00FC0104"/>
    <w:rsid w:val="00FC5F3F"/>
    <w:rsid w:val="00FD5471"/>
    <w:rsid w:val="00FE1297"/>
    <w:rsid w:val="00FE5967"/>
    <w:rsid w:val="00FE648F"/>
    <w:rsid w:val="00FF07B7"/>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D735C18-70A1-4D6A-B79D-ACB25A69C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1">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1"/>
    <w:next w:val="a1"/>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H2"/>
    <w:basedOn w:val="a1"/>
    <w:next w:val="a1"/>
    <w:link w:val="21"/>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
    <w:basedOn w:val="a1"/>
    <w:next w:val="a1"/>
    <w:link w:val="30"/>
    <w:uiPriority w:val="9"/>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1"/>
    <w:link w:val="41"/>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basedOn w:val="a1"/>
    <w:next w:val="a1"/>
    <w:link w:val="50"/>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basedOn w:val="a1"/>
    <w:next w:val="a1"/>
    <w:link w:val="60"/>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basedOn w:val="a1"/>
    <w:next w:val="a1"/>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basedOn w:val="a1"/>
    <w:next w:val="a1"/>
    <w:link w:val="80"/>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basedOn w:val="a1"/>
    <w:next w:val="a1"/>
    <w:link w:val="90"/>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Intense Emphasis"/>
    <w:basedOn w:val="a2"/>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2"/>
    <w:link w:val="14"/>
    <w:uiPriority w:val="9"/>
    <w:rsid w:val="00E04B3A"/>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2 Знак1, Знак2 Знак Знак,Знак2 Знак Знак2,H2 Знак"/>
    <w:basedOn w:val="a2"/>
    <w:link w:val="20"/>
    <w:rsid w:val="00E04B3A"/>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 Знак, Знак3 Знак1, Знак3 Знак Знак,Знак3 Знак"/>
    <w:basedOn w:val="a2"/>
    <w:link w:val="3"/>
    <w:uiPriority w:val="9"/>
    <w:rsid w:val="00E04B3A"/>
    <w:rPr>
      <w:rFonts w:asciiTheme="majorHAnsi" w:eastAsiaTheme="majorEastAsia" w:hAnsiTheme="majorHAnsi" w:cstheme="majorBidi"/>
      <w:b/>
      <w:bCs/>
      <w:color w:val="4F81BD" w:themeColor="accent1"/>
    </w:rPr>
  </w:style>
  <w:style w:type="paragraph" w:styleId="a6">
    <w:name w:val="TOC Heading"/>
    <w:basedOn w:val="14"/>
    <w:next w:val="a1"/>
    <w:uiPriority w:val="39"/>
    <w:unhideWhenUsed/>
    <w:qFormat/>
    <w:rsid w:val="00E04B3A"/>
    <w:pPr>
      <w:outlineLvl w:val="9"/>
    </w:pPr>
    <w:rPr>
      <w:lang w:eastAsia="ru-RU"/>
    </w:rPr>
  </w:style>
  <w:style w:type="paragraph" w:styleId="16">
    <w:name w:val="toc 1"/>
    <w:basedOn w:val="a1"/>
    <w:next w:val="a1"/>
    <w:autoRedefine/>
    <w:uiPriority w:val="39"/>
    <w:unhideWhenUsed/>
    <w:rsid w:val="00E04B3A"/>
    <w:pPr>
      <w:spacing w:after="100"/>
    </w:pPr>
    <w:rPr>
      <w:rFonts w:ascii="Times New Roman" w:hAnsi="Times New Roman"/>
      <w:sz w:val="28"/>
    </w:rPr>
  </w:style>
  <w:style w:type="paragraph" w:styleId="23">
    <w:name w:val="toc 2"/>
    <w:basedOn w:val="a1"/>
    <w:next w:val="a1"/>
    <w:autoRedefine/>
    <w:uiPriority w:val="39"/>
    <w:unhideWhenUsed/>
    <w:rsid w:val="00E04B3A"/>
    <w:pPr>
      <w:spacing w:after="100"/>
      <w:ind w:left="220"/>
    </w:pPr>
    <w:rPr>
      <w:rFonts w:ascii="Times New Roman" w:hAnsi="Times New Roman"/>
      <w:sz w:val="28"/>
    </w:rPr>
  </w:style>
  <w:style w:type="paragraph" w:styleId="31">
    <w:name w:val="toc 3"/>
    <w:basedOn w:val="a1"/>
    <w:next w:val="a1"/>
    <w:autoRedefine/>
    <w:uiPriority w:val="39"/>
    <w:unhideWhenUsed/>
    <w:rsid w:val="002F734D"/>
    <w:pPr>
      <w:spacing w:after="100"/>
      <w:ind w:left="440"/>
    </w:pPr>
    <w:rPr>
      <w:rFonts w:ascii="Times New Roman" w:hAnsi="Times New Roman"/>
      <w:sz w:val="24"/>
    </w:rPr>
  </w:style>
  <w:style w:type="character" w:styleId="a7">
    <w:name w:val="Hyperlink"/>
    <w:basedOn w:val="a2"/>
    <w:uiPriority w:val="99"/>
    <w:unhideWhenUsed/>
    <w:rsid w:val="00E04B3A"/>
    <w:rPr>
      <w:color w:val="0000FF" w:themeColor="hyperlink"/>
      <w:u w:val="single"/>
    </w:rPr>
  </w:style>
  <w:style w:type="paragraph" w:styleId="a8">
    <w:name w:val="Balloon Text"/>
    <w:basedOn w:val="a1"/>
    <w:link w:val="a9"/>
    <w:uiPriority w:val="99"/>
    <w:unhideWhenUsed/>
    <w:rsid w:val="00E04B3A"/>
    <w:pPr>
      <w:spacing w:after="0" w:line="240" w:lineRule="auto"/>
    </w:pPr>
    <w:rPr>
      <w:rFonts w:ascii="Tahoma" w:hAnsi="Tahoma" w:cs="Tahoma"/>
      <w:sz w:val="16"/>
      <w:szCs w:val="16"/>
    </w:rPr>
  </w:style>
  <w:style w:type="character" w:customStyle="1" w:styleId="a9">
    <w:name w:val="Текст выноски Знак"/>
    <w:basedOn w:val="a2"/>
    <w:link w:val="a8"/>
    <w:uiPriority w:val="99"/>
    <w:rsid w:val="00E04B3A"/>
    <w:rPr>
      <w:rFonts w:ascii="Tahoma" w:hAnsi="Tahoma" w:cs="Tahoma"/>
      <w:sz w:val="16"/>
      <w:szCs w:val="16"/>
    </w:rPr>
  </w:style>
  <w:style w:type="paragraph" w:styleId="aa">
    <w:name w:val="List Paragraph"/>
    <w:basedOn w:val="a1"/>
    <w:link w:val="ab"/>
    <w:uiPriority w:val="34"/>
    <w:qFormat/>
    <w:rsid w:val="00AC2BDD"/>
    <w:pPr>
      <w:ind w:left="720"/>
      <w:contextualSpacing/>
    </w:pPr>
  </w:style>
  <w:style w:type="paragraph" w:styleId="42">
    <w:name w:val="toc 4"/>
    <w:basedOn w:val="a1"/>
    <w:next w:val="a1"/>
    <w:autoRedefine/>
    <w:uiPriority w:val="39"/>
    <w:unhideWhenUsed/>
    <w:rsid w:val="0021680A"/>
    <w:pPr>
      <w:spacing w:after="100"/>
      <w:ind w:left="660"/>
    </w:pPr>
    <w:rPr>
      <w:rFonts w:eastAsiaTheme="minorEastAsia"/>
      <w:lang w:eastAsia="ru-RU"/>
    </w:rPr>
  </w:style>
  <w:style w:type="paragraph" w:styleId="51">
    <w:name w:val="toc 5"/>
    <w:basedOn w:val="a1"/>
    <w:next w:val="a1"/>
    <w:autoRedefine/>
    <w:uiPriority w:val="39"/>
    <w:unhideWhenUsed/>
    <w:rsid w:val="0021680A"/>
    <w:pPr>
      <w:spacing w:after="100"/>
      <w:ind w:left="880"/>
    </w:pPr>
    <w:rPr>
      <w:rFonts w:eastAsiaTheme="minorEastAsia"/>
      <w:lang w:eastAsia="ru-RU"/>
    </w:rPr>
  </w:style>
  <w:style w:type="paragraph" w:styleId="61">
    <w:name w:val="toc 6"/>
    <w:basedOn w:val="a1"/>
    <w:next w:val="a1"/>
    <w:autoRedefine/>
    <w:uiPriority w:val="39"/>
    <w:unhideWhenUsed/>
    <w:rsid w:val="0021680A"/>
    <w:pPr>
      <w:spacing w:after="100"/>
      <w:ind w:left="1100"/>
    </w:pPr>
    <w:rPr>
      <w:rFonts w:eastAsiaTheme="minorEastAsia"/>
      <w:lang w:eastAsia="ru-RU"/>
    </w:rPr>
  </w:style>
  <w:style w:type="paragraph" w:styleId="71">
    <w:name w:val="toc 7"/>
    <w:basedOn w:val="a1"/>
    <w:next w:val="a1"/>
    <w:autoRedefine/>
    <w:uiPriority w:val="39"/>
    <w:unhideWhenUsed/>
    <w:rsid w:val="0021680A"/>
    <w:pPr>
      <w:spacing w:after="100"/>
      <w:ind w:left="1320"/>
    </w:pPr>
    <w:rPr>
      <w:rFonts w:eastAsiaTheme="minorEastAsia"/>
      <w:lang w:eastAsia="ru-RU"/>
    </w:rPr>
  </w:style>
  <w:style w:type="paragraph" w:styleId="81">
    <w:name w:val="toc 8"/>
    <w:basedOn w:val="a1"/>
    <w:next w:val="a1"/>
    <w:autoRedefine/>
    <w:uiPriority w:val="39"/>
    <w:unhideWhenUsed/>
    <w:rsid w:val="0021680A"/>
    <w:pPr>
      <w:spacing w:after="100"/>
      <w:ind w:left="1540"/>
    </w:pPr>
    <w:rPr>
      <w:rFonts w:eastAsiaTheme="minorEastAsia"/>
      <w:lang w:eastAsia="ru-RU"/>
    </w:rPr>
  </w:style>
  <w:style w:type="paragraph" w:styleId="91">
    <w:name w:val="toc 9"/>
    <w:basedOn w:val="a1"/>
    <w:next w:val="a1"/>
    <w:autoRedefine/>
    <w:uiPriority w:val="39"/>
    <w:unhideWhenUsed/>
    <w:rsid w:val="0021680A"/>
    <w:pPr>
      <w:spacing w:after="100"/>
      <w:ind w:left="1760"/>
    </w:pPr>
    <w:rPr>
      <w:rFonts w:eastAsiaTheme="minorEastAsia"/>
      <w:lang w:eastAsia="ru-RU"/>
    </w:rPr>
  </w:style>
  <w:style w:type="character" w:customStyle="1" w:styleId="ac">
    <w:name w:val="Основной текст_"/>
    <w:basedOn w:val="a2"/>
    <w:link w:val="24"/>
    <w:uiPriority w:val="99"/>
    <w:locked/>
    <w:rsid w:val="00B61C27"/>
    <w:rPr>
      <w:rFonts w:ascii="Verdana" w:eastAsia="Times New Roman" w:hAnsi="Verdana" w:cs="Verdana"/>
      <w:b/>
      <w:bCs/>
      <w:spacing w:val="-7"/>
      <w:sz w:val="21"/>
      <w:szCs w:val="21"/>
      <w:shd w:val="clear" w:color="auto" w:fill="FFFFFF"/>
    </w:rPr>
  </w:style>
  <w:style w:type="paragraph" w:customStyle="1" w:styleId="24">
    <w:name w:val="Основной текст2"/>
    <w:basedOn w:val="a1"/>
    <w:link w:val="ac"/>
    <w:uiPriority w:val="99"/>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c"/>
    <w:uiPriority w:val="99"/>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1"/>
    <w:link w:val="ConsPlusNormal0"/>
    <w:uiPriority w:val="99"/>
    <w:rsid w:val="00086574"/>
    <w:pPr>
      <w:autoSpaceDE w:val="0"/>
      <w:autoSpaceDN w:val="0"/>
      <w:spacing w:after="0" w:line="240" w:lineRule="auto"/>
      <w:ind w:firstLine="720"/>
    </w:pPr>
    <w:rPr>
      <w:rFonts w:ascii="Arial" w:eastAsia="Calibri" w:hAnsi="Arial" w:cs="Times New Roman"/>
      <w:sz w:val="20"/>
      <w:szCs w:val="20"/>
      <w:lang w:val="x-none" w:eastAsia="x-none"/>
    </w:rPr>
  </w:style>
  <w:style w:type="character" w:customStyle="1" w:styleId="ConsPlusNormal0">
    <w:name w:val="ConsPlusNormal Знак"/>
    <w:link w:val="ConsPlusNormal"/>
    <w:uiPriority w:val="99"/>
    <w:locked/>
    <w:rsid w:val="00086574"/>
    <w:rPr>
      <w:rFonts w:ascii="Arial" w:eastAsia="Calibri" w:hAnsi="Arial" w:cs="Times New Roman"/>
      <w:sz w:val="20"/>
      <w:szCs w:val="20"/>
      <w:lang w:val="x-none" w:eastAsia="x-none"/>
    </w:rPr>
  </w:style>
  <w:style w:type="paragraph" w:styleId="ad">
    <w:name w:val="footnote text"/>
    <w:basedOn w:val="a1"/>
    <w:link w:val="ae"/>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2"/>
    <w:link w:val="ad"/>
    <w:uiPriority w:val="99"/>
    <w:rsid w:val="00086574"/>
    <w:rPr>
      <w:rFonts w:ascii="Times New Roman" w:eastAsia="Times New Roman" w:hAnsi="Times New Roman" w:cs="Times New Roman"/>
      <w:sz w:val="20"/>
      <w:szCs w:val="20"/>
      <w:lang w:eastAsia="ru-RU"/>
    </w:rPr>
  </w:style>
  <w:style w:type="character" w:styleId="af">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0">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1"/>
    <w:next w:val="a1"/>
    <w:link w:val="af1"/>
    <w:uiPriority w:val="35"/>
    <w:unhideWhenUsed/>
    <w:qFormat/>
    <w:rsid w:val="002B480D"/>
    <w:pPr>
      <w:spacing w:line="240" w:lineRule="auto"/>
    </w:pPr>
    <w:rPr>
      <w:b/>
      <w:bCs/>
      <w:color w:val="4F81BD" w:themeColor="accent1"/>
      <w:sz w:val="18"/>
      <w:szCs w:val="18"/>
    </w:rPr>
  </w:style>
  <w:style w:type="paragraph" w:styleId="af2">
    <w:name w:val="header"/>
    <w:aliases w:val="hd,Guideline, Знак5"/>
    <w:basedOn w:val="a1"/>
    <w:link w:val="af3"/>
    <w:uiPriority w:val="99"/>
    <w:unhideWhenUsed/>
    <w:rsid w:val="00B51529"/>
    <w:pPr>
      <w:tabs>
        <w:tab w:val="center" w:pos="4677"/>
        <w:tab w:val="right" w:pos="9355"/>
      </w:tabs>
      <w:spacing w:after="0" w:line="240" w:lineRule="auto"/>
    </w:pPr>
  </w:style>
  <w:style w:type="character" w:customStyle="1" w:styleId="af3">
    <w:name w:val="Верхний колонтитул Знак"/>
    <w:aliases w:val="hd Знак,Guideline Знак, Знак5 Знак"/>
    <w:basedOn w:val="a2"/>
    <w:link w:val="af2"/>
    <w:uiPriority w:val="99"/>
    <w:rsid w:val="00B51529"/>
  </w:style>
  <w:style w:type="paragraph" w:styleId="af4">
    <w:name w:val="footer"/>
    <w:basedOn w:val="a1"/>
    <w:link w:val="af5"/>
    <w:uiPriority w:val="99"/>
    <w:unhideWhenUsed/>
    <w:rsid w:val="00B51529"/>
    <w:pPr>
      <w:tabs>
        <w:tab w:val="center" w:pos="4677"/>
        <w:tab w:val="right" w:pos="9355"/>
      </w:tabs>
      <w:spacing w:after="0" w:line="240" w:lineRule="auto"/>
    </w:pPr>
  </w:style>
  <w:style w:type="character" w:customStyle="1" w:styleId="af5">
    <w:name w:val="Нижний колонтитул Знак"/>
    <w:basedOn w:val="a2"/>
    <w:link w:val="af4"/>
    <w:uiPriority w:val="99"/>
    <w:rsid w:val="00B51529"/>
  </w:style>
  <w:style w:type="paragraph" w:styleId="32">
    <w:name w:val="Body Text Indent 3"/>
    <w:basedOn w:val="a1"/>
    <w:link w:val="33"/>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3">
    <w:name w:val="Основной текст с отступом 3 Знак"/>
    <w:basedOn w:val="a2"/>
    <w:link w:val="32"/>
    <w:rsid w:val="00657E4B"/>
    <w:rPr>
      <w:rFonts w:ascii="Times New Roman" w:eastAsia="Times New Roman" w:hAnsi="Times New Roman" w:cs="Times New Roman"/>
      <w:sz w:val="28"/>
      <w:szCs w:val="20"/>
      <w:lang w:eastAsia="ru-RU"/>
    </w:rPr>
  </w:style>
  <w:style w:type="character" w:customStyle="1" w:styleId="ab">
    <w:name w:val="Абзац списка Знак"/>
    <w:link w:val="aa"/>
    <w:uiPriority w:val="34"/>
    <w:locked/>
    <w:rsid w:val="00657E4B"/>
  </w:style>
  <w:style w:type="table" w:styleId="af6">
    <w:name w:val="Table Grid"/>
    <w:basedOn w:val="a3"/>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0"/>
    <w:uiPriority w:val="35"/>
    <w:rsid w:val="00371ADC"/>
    <w:rPr>
      <w:b/>
      <w:bCs/>
      <w:color w:val="4F81BD" w:themeColor="accent1"/>
      <w:sz w:val="18"/>
      <w:szCs w:val="18"/>
    </w:rPr>
  </w:style>
  <w:style w:type="character" w:customStyle="1" w:styleId="41">
    <w:name w:val="Заголовок 4 Знак"/>
    <w:basedOn w:val="a2"/>
    <w:link w:val="40"/>
    <w:rsid w:val="00DD4D6F"/>
    <w:rPr>
      <w:rFonts w:ascii="Times New Roman" w:eastAsia="Times New Roman" w:hAnsi="Times New Roman" w:cs="Times New Roman"/>
      <w:b/>
      <w:bCs/>
      <w:sz w:val="24"/>
      <w:szCs w:val="24"/>
      <w:lang w:eastAsia="ru-RU"/>
    </w:rPr>
  </w:style>
  <w:style w:type="character" w:customStyle="1" w:styleId="50">
    <w:name w:val="Заголовок 5 Знак"/>
    <w:basedOn w:val="a2"/>
    <w:link w:val="5"/>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basedOn w:val="a2"/>
    <w:link w:val="6"/>
    <w:rsid w:val="00DD4D6F"/>
    <w:rPr>
      <w:rFonts w:ascii="Calibri" w:eastAsia="Times New Roman" w:hAnsi="Calibri" w:cs="Times New Roman"/>
      <w:b/>
      <w:bCs/>
      <w:lang w:eastAsia="ru-RU"/>
    </w:rPr>
  </w:style>
  <w:style w:type="character" w:customStyle="1" w:styleId="70">
    <w:name w:val="Заголовок 7 Знак"/>
    <w:basedOn w:val="a2"/>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basedOn w:val="a2"/>
    <w:link w:val="8"/>
    <w:rsid w:val="00DD4D6F"/>
    <w:rPr>
      <w:rFonts w:ascii="Times New Roman" w:eastAsia="Times New Roman" w:hAnsi="Times New Roman" w:cs="Times New Roman"/>
      <w:sz w:val="32"/>
      <w:szCs w:val="20"/>
      <w:lang w:val="en-US" w:eastAsia="ru-RU"/>
    </w:rPr>
  </w:style>
  <w:style w:type="character" w:customStyle="1" w:styleId="90">
    <w:name w:val="Заголовок 9 Знак"/>
    <w:basedOn w:val="a2"/>
    <w:link w:val="9"/>
    <w:rsid w:val="00DD4D6F"/>
    <w:rPr>
      <w:rFonts w:ascii="Times New Roman" w:eastAsia="Times New Roman" w:hAnsi="Times New Roman" w:cs="Times New Roman"/>
      <w:sz w:val="28"/>
      <w:szCs w:val="20"/>
      <w:lang w:eastAsia="ru-RU"/>
    </w:rPr>
  </w:style>
  <w:style w:type="paragraph" w:customStyle="1" w:styleId="Style45">
    <w:name w:val="Style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7">
    <w:name w:val="FollowedHyperlink"/>
    <w:basedOn w:val="a2"/>
    <w:uiPriority w:val="99"/>
    <w:unhideWhenUsed/>
    <w:rsid w:val="00DD4D6F"/>
    <w:rPr>
      <w:color w:val="800080"/>
      <w:u w:val="single"/>
    </w:rPr>
  </w:style>
  <w:style w:type="paragraph" w:customStyle="1" w:styleId="font5">
    <w:name w:val="font5"/>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8">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1"/>
    <w:link w:val="af9"/>
    <w:unhideWhenUsed/>
    <w:rsid w:val="00DD4D6F"/>
    <w:pPr>
      <w:spacing w:after="120"/>
    </w:pPr>
  </w:style>
  <w:style w:type="character" w:customStyle="1" w:styleId="af9">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2"/>
    <w:link w:val="af8"/>
    <w:rsid w:val="00DD4D6F"/>
  </w:style>
  <w:style w:type="numbering" w:customStyle="1" w:styleId="17">
    <w:name w:val="Нет списка1"/>
    <w:next w:val="a4"/>
    <w:uiPriority w:val="99"/>
    <w:semiHidden/>
    <w:unhideWhenUsed/>
    <w:rsid w:val="00DD4D6F"/>
  </w:style>
  <w:style w:type="paragraph" w:customStyle="1" w:styleId="afa">
    <w:name w:val="Знак"/>
    <w:aliases w:val="Заголовок 31"/>
    <w:basedOn w:val="a1"/>
    <w:autoRedefine/>
    <w:qFormat/>
    <w:rsid w:val="00DD4D6F"/>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1"/>
    <w:link w:val="26"/>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2"/>
    <w:link w:val="25"/>
    <w:rsid w:val="00DD4D6F"/>
    <w:rPr>
      <w:rFonts w:ascii="Times New Roman" w:eastAsia="Times New Roman" w:hAnsi="Times New Roman" w:cs="Times New Roman"/>
      <w:sz w:val="24"/>
      <w:szCs w:val="24"/>
      <w:lang w:eastAsia="ru-RU"/>
    </w:rPr>
  </w:style>
  <w:style w:type="paragraph" w:styleId="afb">
    <w:name w:val="List"/>
    <w:basedOn w:val="a1"/>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2"/>
    <w:rsid w:val="00DD4D6F"/>
  </w:style>
  <w:style w:type="paragraph" w:styleId="afc">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1"/>
    <w:link w:val="afd"/>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d">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2"/>
    <w:link w:val="afc"/>
    <w:uiPriority w:val="99"/>
    <w:rsid w:val="00DD4D6F"/>
    <w:rPr>
      <w:rFonts w:ascii="Courier New" w:eastAsia="Times New Roman" w:hAnsi="Courier New" w:cs="Times New Roman"/>
      <w:sz w:val="20"/>
      <w:szCs w:val="20"/>
      <w:lang w:eastAsia="ru-RU"/>
    </w:rPr>
  </w:style>
  <w:style w:type="paragraph" w:customStyle="1" w:styleId="18">
    <w:name w:val="Обычный1"/>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2"/>
    <w:rsid w:val="00DD4D6F"/>
  </w:style>
  <w:style w:type="paragraph" w:customStyle="1" w:styleId="TimesNewRoman0">
    <w:name w:val="Обычный + Times New Roman"/>
    <w:aliases w:val="12 пт"/>
    <w:basedOn w:val="a1"/>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4">
    <w:name w:val="Body Text 3"/>
    <w:basedOn w:val="a1"/>
    <w:link w:val="35"/>
    <w:rsid w:val="00DD4D6F"/>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2"/>
    <w:link w:val="34"/>
    <w:rsid w:val="00DD4D6F"/>
    <w:rPr>
      <w:rFonts w:ascii="Times New Roman" w:eastAsia="Times New Roman" w:hAnsi="Times New Roman" w:cs="Times New Roman"/>
      <w:sz w:val="16"/>
      <w:szCs w:val="16"/>
      <w:lang w:eastAsia="ru-RU"/>
    </w:rPr>
  </w:style>
  <w:style w:type="character" w:styleId="afe">
    <w:name w:val="page number"/>
    <w:basedOn w:val="a2"/>
    <w:rsid w:val="00DD4D6F"/>
  </w:style>
  <w:style w:type="paragraph" w:styleId="27">
    <w:name w:val="Body Text Indent 2"/>
    <w:basedOn w:val="a1"/>
    <w:link w:val="28"/>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2"/>
    <w:link w:val="27"/>
    <w:rsid w:val="00DD4D6F"/>
    <w:rPr>
      <w:rFonts w:ascii="Times New Roman" w:eastAsia="Times New Roman" w:hAnsi="Times New Roman" w:cs="Times New Roman"/>
      <w:sz w:val="24"/>
      <w:szCs w:val="24"/>
      <w:lang w:eastAsia="ru-RU"/>
    </w:rPr>
  </w:style>
  <w:style w:type="paragraph" w:customStyle="1" w:styleId="xl34">
    <w:name w:val="xl3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
    <w:name w:val="Основной текст с отступом Знак"/>
    <w:link w:val="aff0"/>
    <w:uiPriority w:val="99"/>
    <w:rsid w:val="00DD4D6F"/>
    <w:rPr>
      <w:sz w:val="28"/>
      <w:szCs w:val="28"/>
    </w:rPr>
  </w:style>
  <w:style w:type="paragraph" w:styleId="aff0">
    <w:name w:val="Body Text Indent"/>
    <w:basedOn w:val="a1"/>
    <w:link w:val="aff"/>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2"/>
    <w:rsid w:val="00DD4D6F"/>
  </w:style>
  <w:style w:type="paragraph" w:styleId="aff1">
    <w:name w:val="Title"/>
    <w:basedOn w:val="a1"/>
    <w:link w:val="aff2"/>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aff2">
    <w:name w:val="Заголовок Знак"/>
    <w:basedOn w:val="a2"/>
    <w:link w:val="aff1"/>
    <w:rsid w:val="00DD4D6F"/>
    <w:rPr>
      <w:rFonts w:ascii="Times New Roman" w:eastAsia="Times New Roman" w:hAnsi="Times New Roman" w:cs="Times New Roman"/>
      <w:b/>
      <w:bCs/>
      <w:sz w:val="28"/>
      <w:szCs w:val="28"/>
      <w:lang w:eastAsia="ru-RU"/>
    </w:rPr>
  </w:style>
  <w:style w:type="paragraph" w:customStyle="1" w:styleId="text">
    <w:name w:val="text"/>
    <w:basedOn w:val="a1"/>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3">
    <w:name w:val="Normal (Web)"/>
    <w:basedOn w:val="a1"/>
    <w:link w:val="aff4"/>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1"/>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5">
    <w:name w:val="номер таблицы"/>
    <w:basedOn w:val="a1"/>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6">
    <w:name w:val="Strong"/>
    <w:uiPriority w:val="22"/>
    <w:qFormat/>
    <w:rsid w:val="00DD4D6F"/>
    <w:rPr>
      <w:b/>
      <w:bCs/>
    </w:rPr>
  </w:style>
  <w:style w:type="character" w:styleId="aff7">
    <w:name w:val="Emphasis"/>
    <w:uiPriority w:val="20"/>
    <w:qFormat/>
    <w:rsid w:val="00DD4D6F"/>
    <w:rPr>
      <w:i/>
      <w:iCs/>
    </w:rPr>
  </w:style>
  <w:style w:type="paragraph" w:customStyle="1" w:styleId="a10">
    <w:name w:val="a1"/>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8">
    <w:name w:val="a"/>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1"/>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1"/>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9">
    <w:name w:val="Block Text"/>
    <w:basedOn w:val="a1"/>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a">
    <w:name w:val="Document Map"/>
    <w:basedOn w:val="a1"/>
    <w:link w:val="affb"/>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b">
    <w:name w:val="Схема документа Знак"/>
    <w:basedOn w:val="a2"/>
    <w:link w:val="affa"/>
    <w:rsid w:val="00DD4D6F"/>
    <w:rPr>
      <w:rFonts w:ascii="Tahoma" w:eastAsia="Times New Roman" w:hAnsi="Tahoma" w:cs="Times New Roman"/>
      <w:sz w:val="20"/>
      <w:szCs w:val="20"/>
      <w:shd w:val="clear" w:color="auto" w:fill="000080"/>
      <w:lang w:eastAsia="ru-RU"/>
    </w:rPr>
  </w:style>
  <w:style w:type="paragraph" w:styleId="affc">
    <w:name w:val="toa heading"/>
    <w:basedOn w:val="a1"/>
    <w:next w:val="a1"/>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1"/>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
    <w:name w:val="Маркированый список"/>
    <w:basedOn w:val="a1"/>
    <w:rsid w:val="00DD4D6F"/>
    <w:pPr>
      <w:numPr>
        <w:numId w:val="11"/>
      </w:numPr>
      <w:tabs>
        <w:tab w:val="left" w:pos="567"/>
      </w:tabs>
      <w:spacing w:after="0" w:line="360" w:lineRule="auto"/>
      <w:jc w:val="both"/>
    </w:pPr>
    <w:rPr>
      <w:rFonts w:ascii="Arial" w:eastAsia="Times New Roman" w:hAnsi="Arial" w:cs="Arial"/>
      <w:sz w:val="20"/>
      <w:szCs w:val="24"/>
      <w:lang w:eastAsia="ru-RU"/>
    </w:rPr>
  </w:style>
  <w:style w:type="paragraph" w:customStyle="1" w:styleId="affd">
    <w:name w:val="Название таблицы"/>
    <w:basedOn w:val="a1"/>
    <w:next w:val="a1"/>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e">
    <w:name w:val="Таблица"/>
    <w:basedOn w:val="a1"/>
    <w:next w:val="a1"/>
    <w:rsid w:val="00DD4D6F"/>
    <w:pPr>
      <w:spacing w:after="0" w:line="240" w:lineRule="auto"/>
      <w:jc w:val="center"/>
    </w:pPr>
    <w:rPr>
      <w:rFonts w:ascii="Arial" w:eastAsia="Times New Roman" w:hAnsi="Arial" w:cs="Times New Roman"/>
      <w:sz w:val="20"/>
      <w:szCs w:val="20"/>
      <w:lang w:eastAsia="ru-RU"/>
    </w:rPr>
  </w:style>
  <w:style w:type="paragraph" w:styleId="afff">
    <w:name w:val="Message Header"/>
    <w:basedOn w:val="a1"/>
    <w:next w:val="affe"/>
    <w:link w:val="afff0"/>
    <w:rsid w:val="00DD4D6F"/>
    <w:pPr>
      <w:spacing w:after="0" w:line="240" w:lineRule="auto"/>
      <w:jc w:val="center"/>
    </w:pPr>
    <w:rPr>
      <w:rFonts w:ascii="Arial" w:eastAsia="Times New Roman" w:hAnsi="Arial" w:cs="Arial"/>
      <w:b/>
      <w:sz w:val="20"/>
      <w:szCs w:val="20"/>
      <w:lang w:eastAsia="ru-RU"/>
    </w:rPr>
  </w:style>
  <w:style w:type="character" w:customStyle="1" w:styleId="afff0">
    <w:name w:val="Шапка Знак"/>
    <w:basedOn w:val="a2"/>
    <w:link w:val="afff"/>
    <w:rsid w:val="00DD4D6F"/>
    <w:rPr>
      <w:rFonts w:ascii="Arial" w:eastAsia="Times New Roman" w:hAnsi="Arial" w:cs="Arial"/>
      <w:b/>
      <w:sz w:val="20"/>
      <w:szCs w:val="20"/>
      <w:lang w:eastAsia="ru-RU"/>
    </w:rPr>
  </w:style>
  <w:style w:type="paragraph" w:customStyle="1" w:styleId="afff1">
    <w:name w:val="микротекст"/>
    <w:basedOn w:val="af8"/>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2">
    <w:name w:val="Пояснительная записка"/>
    <w:basedOn w:val="a1"/>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3">
    <w:name w:val="List Bullet"/>
    <w:basedOn w:val="a1"/>
    <w:link w:val="afff4"/>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4">
    <w:name w:val="Маркированный список Знак"/>
    <w:link w:val="afff3"/>
    <w:rsid w:val="00DD4D6F"/>
    <w:rPr>
      <w:rFonts w:ascii="Times New Roman" w:eastAsia="Times New Roman" w:hAnsi="Times New Roman" w:cs="Times New Roman"/>
      <w:sz w:val="24"/>
      <w:szCs w:val="24"/>
      <w:lang w:eastAsia="ru-RU"/>
    </w:rPr>
  </w:style>
  <w:style w:type="paragraph" w:customStyle="1" w:styleId="afff5">
    <w:name w:val="Обычный в таблице"/>
    <w:basedOn w:val="a1"/>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1"/>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1"/>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2"/>
    <w:rsid w:val="00DD4D6F"/>
  </w:style>
  <w:style w:type="paragraph" w:customStyle="1" w:styleId="xl22">
    <w:name w:val="xl22"/>
    <w:basedOn w:val="a1"/>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6">
    <w:name w:val="Îáû÷íûé"/>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7">
    <w:name w:val="Заглавие раздела"/>
    <w:basedOn w:val="20"/>
    <w:semiHidden/>
    <w:rsid w:val="00DD4D6F"/>
    <w:pPr>
      <w:numPr>
        <w:ilvl w:val="1"/>
      </w:numPr>
      <w:tabs>
        <w:tab w:val="num" w:pos="1440"/>
      </w:tabs>
      <w:ind w:left="1440" w:hanging="360"/>
    </w:pPr>
  </w:style>
  <w:style w:type="paragraph" w:customStyle="1" w:styleId="1b">
    <w:name w:val="Заголовок_1 Знак"/>
    <w:basedOn w:val="a1"/>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8">
    <w:name w:val="Неразрывный основной текст"/>
    <w:basedOn w:val="af8"/>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9">
    <w:name w:val="Рисунок"/>
    <w:basedOn w:val="a1"/>
    <w:next w:val="af0"/>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a">
    <w:name w:val="Название части"/>
    <w:basedOn w:val="a1"/>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b">
    <w:name w:val="Subtitle"/>
    <w:basedOn w:val="aff1"/>
    <w:next w:val="af8"/>
    <w:link w:val="afffc"/>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c">
    <w:name w:val="Подзаголовок Знак"/>
    <w:basedOn w:val="a2"/>
    <w:link w:val="afffb"/>
    <w:rsid w:val="00DD4D6F"/>
    <w:rPr>
      <w:rFonts w:ascii="Arial" w:eastAsia="Times New Roman" w:hAnsi="Arial" w:cs="Arial"/>
      <w:spacing w:val="-16"/>
      <w:kern w:val="28"/>
      <w:sz w:val="32"/>
      <w:szCs w:val="32"/>
    </w:rPr>
  </w:style>
  <w:style w:type="paragraph" w:customStyle="1" w:styleId="afffd">
    <w:name w:val="Подзаголовок главы"/>
    <w:basedOn w:val="afffb"/>
    <w:semiHidden/>
    <w:rsid w:val="00DD4D6F"/>
  </w:style>
  <w:style w:type="paragraph" w:customStyle="1" w:styleId="afffe">
    <w:name w:val="Название предприятия"/>
    <w:basedOn w:val="a1"/>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1"/>
    <w:link w:val="1d"/>
    <w:semiHidden/>
    <w:rsid w:val="00DD4D6F"/>
    <w:pPr>
      <w:numPr>
        <w:ilvl w:val="1"/>
        <w:numId w:val="12"/>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semiHidden/>
    <w:rsid w:val="00DD4D6F"/>
    <w:rPr>
      <w:rFonts w:ascii="Times New Roman" w:eastAsia="Times New Roman" w:hAnsi="Times New Roman" w:cs="Times New Roman"/>
      <w:sz w:val="24"/>
      <w:szCs w:val="24"/>
      <w:lang w:eastAsia="ru-RU"/>
    </w:rPr>
  </w:style>
  <w:style w:type="paragraph" w:customStyle="1" w:styleId="affff">
    <w:name w:val="Текст таблицы"/>
    <w:basedOn w:val="a1"/>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0">
    <w:name w:val="Подчеркнутый"/>
    <w:basedOn w:val="a1"/>
    <w:link w:val="affff1"/>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1">
    <w:name w:val="Подчеркнутый Знак"/>
    <w:link w:val="affff0"/>
    <w:semiHidden/>
    <w:rsid w:val="00DD4D6F"/>
    <w:rPr>
      <w:rFonts w:ascii="Times New Roman" w:eastAsia="Times New Roman" w:hAnsi="Times New Roman" w:cs="Times New Roman"/>
      <w:sz w:val="24"/>
      <w:szCs w:val="24"/>
      <w:u w:val="single"/>
      <w:lang w:eastAsia="ru-RU"/>
    </w:rPr>
  </w:style>
  <w:style w:type="paragraph" w:customStyle="1" w:styleId="affff2">
    <w:name w:val="Название документа"/>
    <w:basedOn w:val="a1"/>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3">
    <w:name w:val="Нижний колонтитул (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4">
    <w:name w:val="Нижний колонтитул (перв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5">
    <w:name w:val="Нижний колонтитул (не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6">
    <w:name w:val="line number"/>
    <w:rsid w:val="00DD4D6F"/>
    <w:rPr>
      <w:sz w:val="18"/>
      <w:szCs w:val="18"/>
    </w:rPr>
  </w:style>
  <w:style w:type="paragraph" w:styleId="29">
    <w:name w:val="List 2"/>
    <w:basedOn w:val="afb"/>
    <w:rsid w:val="00DD4D6F"/>
    <w:pPr>
      <w:widowControl/>
      <w:spacing w:after="240" w:line="240" w:lineRule="atLeast"/>
      <w:ind w:left="1800" w:hanging="360"/>
      <w:jc w:val="both"/>
    </w:pPr>
    <w:rPr>
      <w:rFonts w:ascii="Arial" w:hAnsi="Arial" w:cs="Arial"/>
      <w:spacing w:val="-5"/>
      <w:lang w:eastAsia="en-US"/>
    </w:rPr>
  </w:style>
  <w:style w:type="paragraph" w:styleId="36">
    <w:name w:val="List 3"/>
    <w:basedOn w:val="afb"/>
    <w:rsid w:val="00DD4D6F"/>
    <w:pPr>
      <w:widowControl/>
      <w:spacing w:after="240" w:line="240" w:lineRule="atLeast"/>
      <w:ind w:left="2160" w:hanging="360"/>
      <w:jc w:val="both"/>
    </w:pPr>
    <w:rPr>
      <w:rFonts w:ascii="Arial" w:hAnsi="Arial" w:cs="Arial"/>
      <w:spacing w:val="-5"/>
      <w:lang w:eastAsia="en-US"/>
    </w:rPr>
  </w:style>
  <w:style w:type="paragraph" w:styleId="43">
    <w:name w:val="List 4"/>
    <w:basedOn w:val="afb"/>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b"/>
    <w:rsid w:val="00DD4D6F"/>
    <w:pPr>
      <w:widowControl/>
      <w:spacing w:after="240" w:line="240" w:lineRule="atLeast"/>
      <w:ind w:left="2880" w:hanging="360"/>
      <w:jc w:val="both"/>
    </w:pPr>
    <w:rPr>
      <w:rFonts w:ascii="Arial" w:hAnsi="Arial" w:cs="Arial"/>
      <w:spacing w:val="-5"/>
      <w:lang w:eastAsia="en-US"/>
    </w:rPr>
  </w:style>
  <w:style w:type="paragraph" w:styleId="2a">
    <w:name w:val="List Bullet 2"/>
    <w:basedOn w:val="a1"/>
    <w:autoRedefine/>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1"/>
    <w:autoRedefine/>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4">
    <w:name w:val="List Bullet 4"/>
    <w:basedOn w:val="a1"/>
    <w:autoRedefine/>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1"/>
    <w:autoRedefine/>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7">
    <w:name w:val="List Continue"/>
    <w:basedOn w:val="afb"/>
    <w:rsid w:val="00DD4D6F"/>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7"/>
    <w:rsid w:val="00DD4D6F"/>
    <w:pPr>
      <w:ind w:left="2160"/>
    </w:pPr>
  </w:style>
  <w:style w:type="paragraph" w:styleId="38">
    <w:name w:val="List Continue 3"/>
    <w:basedOn w:val="affff7"/>
    <w:rsid w:val="00DD4D6F"/>
    <w:pPr>
      <w:ind w:left="2520"/>
    </w:pPr>
  </w:style>
  <w:style w:type="paragraph" w:styleId="45">
    <w:name w:val="List Continue 4"/>
    <w:basedOn w:val="affff7"/>
    <w:rsid w:val="00DD4D6F"/>
    <w:pPr>
      <w:ind w:left="2880"/>
    </w:pPr>
  </w:style>
  <w:style w:type="paragraph" w:styleId="54">
    <w:name w:val="List Continue 5"/>
    <w:basedOn w:val="affff7"/>
    <w:rsid w:val="00DD4D6F"/>
    <w:pPr>
      <w:ind w:left="3240"/>
    </w:pPr>
  </w:style>
  <w:style w:type="paragraph" w:styleId="affff8">
    <w:name w:val="List Number"/>
    <w:basedOn w:val="a1"/>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c">
    <w:name w:val="List Number 2"/>
    <w:basedOn w:val="affff8"/>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8"/>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8"/>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8"/>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9">
    <w:name w:val="Normal Indent"/>
    <w:basedOn w:val="a1"/>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a">
    <w:name w:val="Подзаголовок части"/>
    <w:basedOn w:val="a1"/>
    <w:next w:val="af8"/>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b">
    <w:name w:val="Обратный адрес"/>
    <w:basedOn w:val="a1"/>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c">
    <w:name w:val="Название раздела"/>
    <w:basedOn w:val="a1"/>
    <w:next w:val="af8"/>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d">
    <w:name w:val="Подзаголовок титульного листа"/>
    <w:basedOn w:val="a1"/>
    <w:next w:val="af8"/>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e">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d">
    <w:name w:val="envelope return"/>
    <w:basedOn w:val="a1"/>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
    <w:name w:val="Signature"/>
    <w:basedOn w:val="a1"/>
    <w:link w:val="afffff0"/>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0">
    <w:name w:val="Подпись Знак"/>
    <w:basedOn w:val="a2"/>
    <w:link w:val="afffff"/>
    <w:rsid w:val="00DD4D6F"/>
    <w:rPr>
      <w:rFonts w:ascii="Arial" w:eastAsia="Times New Roman" w:hAnsi="Arial" w:cs="Arial"/>
      <w:spacing w:val="-5"/>
      <w:sz w:val="20"/>
      <w:szCs w:val="20"/>
    </w:rPr>
  </w:style>
  <w:style w:type="paragraph" w:styleId="afffff1">
    <w:name w:val="Salutation"/>
    <w:basedOn w:val="a1"/>
    <w:next w:val="a1"/>
    <w:link w:val="afffff2"/>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2">
    <w:name w:val="Приветствие Знак"/>
    <w:basedOn w:val="a2"/>
    <w:link w:val="afffff1"/>
    <w:rsid w:val="00DD4D6F"/>
    <w:rPr>
      <w:rFonts w:ascii="Arial" w:eastAsia="Times New Roman" w:hAnsi="Arial" w:cs="Arial"/>
      <w:spacing w:val="-5"/>
      <w:sz w:val="20"/>
      <w:szCs w:val="20"/>
    </w:rPr>
  </w:style>
  <w:style w:type="paragraph" w:styleId="afffff3">
    <w:name w:val="Closing"/>
    <w:basedOn w:val="a1"/>
    <w:link w:val="afffff4"/>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4">
    <w:name w:val="Прощание Знак"/>
    <w:basedOn w:val="a2"/>
    <w:link w:val="afffff3"/>
    <w:rsid w:val="00DD4D6F"/>
    <w:rPr>
      <w:rFonts w:ascii="Arial" w:eastAsia="Times New Roman" w:hAnsi="Arial" w:cs="Arial"/>
      <w:spacing w:val="-5"/>
      <w:sz w:val="20"/>
      <w:szCs w:val="20"/>
    </w:rPr>
  </w:style>
  <w:style w:type="paragraph" w:styleId="afffff5">
    <w:name w:val="E-mail Signature"/>
    <w:basedOn w:val="a1"/>
    <w:link w:val="afffff6"/>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6">
    <w:name w:val="Электронная подпись Знак"/>
    <w:basedOn w:val="a2"/>
    <w:link w:val="afffff5"/>
    <w:rsid w:val="00DD4D6F"/>
    <w:rPr>
      <w:rFonts w:ascii="Arial" w:eastAsia="Times New Roman" w:hAnsi="Arial" w:cs="Arial"/>
      <w:spacing w:val="-5"/>
      <w:sz w:val="20"/>
      <w:szCs w:val="20"/>
    </w:rPr>
  </w:style>
  <w:style w:type="paragraph" w:customStyle="1" w:styleId="afffff7">
    <w:name w:val="Обычный в таблице Знак"/>
    <w:basedOn w:val="a1"/>
    <w:link w:val="afffff8"/>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1"/>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e">
    <w:name w:val="Стиль2"/>
    <w:basedOn w:val="a1"/>
    <w:next w:val="1f"/>
    <w:link w:val="2f"/>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4"/>
    <w:rsid w:val="00DD4D6F"/>
    <w:pPr>
      <w:numPr>
        <w:numId w:val="19"/>
      </w:numPr>
    </w:pPr>
  </w:style>
  <w:style w:type="numbering" w:styleId="1ai">
    <w:name w:val="Outline List 1"/>
    <w:basedOn w:val="a4"/>
    <w:rsid w:val="00DD4D6F"/>
    <w:pPr>
      <w:numPr>
        <w:numId w:val="20"/>
      </w:numPr>
    </w:pPr>
  </w:style>
  <w:style w:type="character" w:styleId="afffff9">
    <w:name w:val="annotation reference"/>
    <w:rsid w:val="00DD4D6F"/>
    <w:rPr>
      <w:sz w:val="16"/>
      <w:szCs w:val="16"/>
    </w:rPr>
  </w:style>
  <w:style w:type="paragraph" w:styleId="afffffa">
    <w:name w:val="annotation text"/>
    <w:basedOn w:val="a1"/>
    <w:link w:val="afffffb"/>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b">
    <w:name w:val="Текст примечания Знак"/>
    <w:basedOn w:val="a2"/>
    <w:link w:val="afffffa"/>
    <w:rsid w:val="00DD4D6F"/>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rsid w:val="00DD4D6F"/>
    <w:rPr>
      <w:b/>
      <w:bCs/>
    </w:rPr>
  </w:style>
  <w:style w:type="character" w:customStyle="1" w:styleId="afffffd">
    <w:name w:val="Тема примечания Знак"/>
    <w:basedOn w:val="afffffb"/>
    <w:link w:val="afffffc"/>
    <w:rsid w:val="00DD4D6F"/>
    <w:rPr>
      <w:rFonts w:ascii="Times New Roman" w:eastAsia="Times New Roman" w:hAnsi="Times New Roman" w:cs="Times New Roman"/>
      <w:b/>
      <w:bCs/>
      <w:sz w:val="20"/>
      <w:szCs w:val="20"/>
      <w:lang w:eastAsia="ru-RU"/>
    </w:rPr>
  </w:style>
  <w:style w:type="paragraph" w:customStyle="1" w:styleId="1f0">
    <w:name w:val="Заголовок1"/>
    <w:basedOn w:val="a1"/>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e">
    <w:name w:val="База заголовка"/>
    <w:basedOn w:val="a1"/>
    <w:next w:val="af8"/>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
    <w:name w:val="Цитаты"/>
    <w:basedOn w:val="a1"/>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0">
    <w:name w:val="Заголовок части"/>
    <w:basedOn w:val="a1"/>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1">
    <w:name w:val="Заголовок главы"/>
    <w:basedOn w:val="a1"/>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2">
    <w:name w:val="База сноски"/>
    <w:basedOn w:val="a1"/>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3">
    <w:name w:val="Заголовок титульного листа"/>
    <w:basedOn w:val="afffffe"/>
    <w:next w:val="a1"/>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4">
    <w:name w:val="База верхнего колонтитула"/>
    <w:basedOn w:val="a1"/>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5">
    <w:name w:val="Верхний колонтитул (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6">
    <w:name w:val="Верхний колонтитул (первый)"/>
    <w:basedOn w:val="af2"/>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7">
    <w:name w:val="Верхний колонтитул (не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База указателя"/>
    <w:basedOn w:val="a1"/>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9">
    <w:name w:val="Вступление"/>
    <w:semiHidden/>
    <w:rsid w:val="00DD4D6F"/>
    <w:rPr>
      <w:rFonts w:ascii="Arial Black" w:hAnsi="Arial Black" w:cs="Arial Black"/>
      <w:spacing w:val="-4"/>
      <w:sz w:val="18"/>
      <w:szCs w:val="18"/>
    </w:rPr>
  </w:style>
  <w:style w:type="paragraph" w:customStyle="1" w:styleId="affffffa">
    <w:name w:val="Заголовок таблицы"/>
    <w:basedOn w:val="a1"/>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b">
    <w:name w:val="Девиз"/>
    <w:semiHidden/>
    <w:rsid w:val="00DD4D6F"/>
    <w:rPr>
      <w:i/>
      <w:iCs/>
      <w:spacing w:val="-6"/>
      <w:sz w:val="24"/>
      <w:szCs w:val="24"/>
      <w:lang w:val="ru-RU"/>
    </w:rPr>
  </w:style>
  <w:style w:type="paragraph" w:customStyle="1" w:styleId="affffffc">
    <w:name w:val="База оглавления"/>
    <w:basedOn w:val="a1"/>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1"/>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2"/>
    <w:link w:val="HTML5"/>
    <w:rsid w:val="00DD4D6F"/>
    <w:rPr>
      <w:rFonts w:ascii="Arial" w:eastAsia="Times New Roman" w:hAnsi="Arial" w:cs="Arial"/>
      <w:i/>
      <w:iCs/>
      <w:spacing w:val="-5"/>
      <w:sz w:val="20"/>
      <w:szCs w:val="20"/>
    </w:rPr>
  </w:style>
  <w:style w:type="paragraph" w:styleId="affffffd">
    <w:name w:val="envelope address"/>
    <w:basedOn w:val="a1"/>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e">
    <w:name w:val="Date"/>
    <w:basedOn w:val="a1"/>
    <w:next w:val="a1"/>
    <w:link w:val="afffffff"/>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
    <w:name w:val="Дата Знак"/>
    <w:basedOn w:val="a2"/>
    <w:link w:val="affffffe"/>
    <w:rsid w:val="00DD4D6F"/>
    <w:rPr>
      <w:rFonts w:ascii="Arial" w:eastAsia="Times New Roman" w:hAnsi="Arial" w:cs="Arial"/>
      <w:spacing w:val="-5"/>
      <w:sz w:val="20"/>
      <w:szCs w:val="20"/>
    </w:rPr>
  </w:style>
  <w:style w:type="paragraph" w:styleId="afffffff0">
    <w:name w:val="Note Heading"/>
    <w:basedOn w:val="a1"/>
    <w:next w:val="a1"/>
    <w:link w:val="afffffff1"/>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1">
    <w:name w:val="Заголовок записки Знак"/>
    <w:basedOn w:val="a2"/>
    <w:link w:val="afffffff0"/>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2">
    <w:name w:val="Body Text First Indent"/>
    <w:basedOn w:val="af8"/>
    <w:link w:val="afffffff3"/>
    <w:rsid w:val="00DD4D6F"/>
    <w:pPr>
      <w:spacing w:line="360" w:lineRule="auto"/>
      <w:ind w:left="1080" w:firstLine="210"/>
      <w:jc w:val="both"/>
    </w:pPr>
    <w:rPr>
      <w:rFonts w:ascii="Arial" w:eastAsia="Times New Roman" w:hAnsi="Arial" w:cs="Arial"/>
      <w:spacing w:val="-5"/>
      <w:sz w:val="20"/>
      <w:szCs w:val="20"/>
    </w:rPr>
  </w:style>
  <w:style w:type="character" w:customStyle="1" w:styleId="afffffff3">
    <w:name w:val="Красная строка Знак"/>
    <w:basedOn w:val="af9"/>
    <w:link w:val="afffffff2"/>
    <w:rsid w:val="00DD4D6F"/>
    <w:rPr>
      <w:rFonts w:ascii="Arial" w:eastAsia="Times New Roman" w:hAnsi="Arial" w:cs="Arial"/>
      <w:spacing w:val="-5"/>
      <w:sz w:val="20"/>
      <w:szCs w:val="20"/>
    </w:rPr>
  </w:style>
  <w:style w:type="paragraph" w:styleId="2f0">
    <w:name w:val="Body Text First Indent 2"/>
    <w:basedOn w:val="aff0"/>
    <w:link w:val="2f1"/>
    <w:rsid w:val="00DD4D6F"/>
    <w:pPr>
      <w:spacing w:after="120"/>
      <w:ind w:left="283" w:firstLine="210"/>
      <w:jc w:val="left"/>
    </w:pPr>
    <w:rPr>
      <w:rFonts w:ascii="Arial" w:hAnsi="Arial" w:cs="Arial"/>
      <w:spacing w:val="-5"/>
      <w:sz w:val="20"/>
      <w:szCs w:val="20"/>
    </w:rPr>
  </w:style>
  <w:style w:type="character" w:customStyle="1" w:styleId="2f1">
    <w:name w:val="Красная строка 2 Знак"/>
    <w:basedOn w:val="19"/>
    <w:link w:val="2f0"/>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1"/>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1"/>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1"/>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4">
    <w:name w:val="Table Elegant"/>
    <w:basedOn w:val="a3"/>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3"/>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3"/>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3"/>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3"/>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3"/>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3"/>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3"/>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3"/>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3"/>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5">
    <w:name w:val="Table Contemporary"/>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6">
    <w:name w:val="Table Professional"/>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7">
    <w:name w:val="Outline List 3"/>
    <w:basedOn w:val="a4"/>
    <w:rsid w:val="00DD4D6F"/>
  </w:style>
  <w:style w:type="table" w:styleId="1fa">
    <w:name w:val="Table Columns 1"/>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3"/>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3"/>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3"/>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3"/>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3"/>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9">
    <w:name w:val="Подчеркнутый Знак Знак"/>
    <w:semiHidden/>
    <w:rsid w:val="00DD4D6F"/>
    <w:rPr>
      <w:sz w:val="24"/>
      <w:szCs w:val="24"/>
      <w:u w:val="single"/>
      <w:lang w:val="ru-RU" w:eastAsia="ru-RU" w:bidi="ar-SA"/>
    </w:rPr>
  </w:style>
  <w:style w:type="paragraph" w:customStyle="1" w:styleId="afffffffa">
    <w:name w:val="Статья"/>
    <w:basedOn w:val="a1"/>
    <w:link w:val="afffffffb"/>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1"/>
    <w:next w:val="a1"/>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c">
    <w:name w:val="Заголовок таблици"/>
    <w:basedOn w:val="1fe"/>
    <w:semiHidden/>
    <w:rsid w:val="00DD4D6F"/>
    <w:rPr>
      <w:sz w:val="22"/>
    </w:rPr>
  </w:style>
  <w:style w:type="paragraph" w:customStyle="1" w:styleId="afffffffd">
    <w:name w:val="Номер таблици"/>
    <w:basedOn w:val="a1"/>
    <w:next w:val="a1"/>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e">
    <w:name w:val="Приложение"/>
    <w:basedOn w:val="a1"/>
    <w:next w:val="a1"/>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
    <w:name w:val="Обычный по таблице"/>
    <w:basedOn w:val="a1"/>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8">
    <w:name w:val="Обычный в таблице Знак Знак"/>
    <w:link w:val="afffff7"/>
    <w:semiHidden/>
    <w:rsid w:val="00DD4D6F"/>
    <w:rPr>
      <w:rFonts w:ascii="Times New Roman" w:eastAsia="Times New Roman" w:hAnsi="Times New Roman" w:cs="Times New Roman"/>
      <w:sz w:val="28"/>
      <w:szCs w:val="28"/>
      <w:lang w:eastAsia="ru-RU"/>
    </w:rPr>
  </w:style>
  <w:style w:type="paragraph" w:customStyle="1" w:styleId="xl24">
    <w:name w:val="xl2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0">
    <w:name w:val="Нет списка11"/>
    <w:next w:val="a4"/>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1"/>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1"/>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1"/>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0">
    <w:name w:val="Знак Знак Знак Знак"/>
    <w:semiHidden/>
    <w:rsid w:val="00DD4D6F"/>
    <w:rPr>
      <w:sz w:val="24"/>
      <w:szCs w:val="24"/>
      <w:lang w:val="ru-RU" w:eastAsia="ru-RU" w:bidi="ar-SA"/>
    </w:rPr>
  </w:style>
  <w:style w:type="paragraph" w:customStyle="1" w:styleId="xl23">
    <w:name w:val="xl23"/>
    <w:basedOn w:val="a1"/>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4"/>
    <w:next w:val="111111"/>
    <w:rsid w:val="00DD4D6F"/>
    <w:pPr>
      <w:numPr>
        <w:numId w:val="21"/>
      </w:numPr>
    </w:pPr>
  </w:style>
  <w:style w:type="numbering" w:customStyle="1" w:styleId="1ai1">
    <w:name w:val="1 / a / i1"/>
    <w:basedOn w:val="a4"/>
    <w:next w:val="1ai"/>
    <w:rsid w:val="00DD4D6F"/>
    <w:pPr>
      <w:numPr>
        <w:numId w:val="16"/>
      </w:numPr>
    </w:pPr>
  </w:style>
  <w:style w:type="numbering" w:customStyle="1" w:styleId="10">
    <w:name w:val="Статья / Раздел1"/>
    <w:basedOn w:val="a4"/>
    <w:next w:val="afffffff7"/>
    <w:rsid w:val="00DD4D6F"/>
    <w:pPr>
      <w:numPr>
        <w:numId w:val="17"/>
      </w:numPr>
    </w:pPr>
  </w:style>
  <w:style w:type="character" w:customStyle="1" w:styleId="3f0">
    <w:name w:val="Знак3 Знак Знак"/>
    <w:semiHidden/>
    <w:rsid w:val="00DD4D6F"/>
    <w:rPr>
      <w:b/>
      <w:sz w:val="24"/>
      <w:szCs w:val="24"/>
      <w:u w:val="single"/>
      <w:lang w:val="ru-RU" w:eastAsia="ru-RU" w:bidi="ar-SA"/>
    </w:rPr>
  </w:style>
  <w:style w:type="character" w:customStyle="1" w:styleId="affffffff1">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9">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1">
    <w:name w:val="Знак1 Знак Знак1"/>
    <w:semiHidden/>
    <w:rsid w:val="00DD4D6F"/>
    <w:rPr>
      <w:sz w:val="24"/>
      <w:szCs w:val="24"/>
      <w:lang w:val="ru-RU" w:eastAsia="ru-RU" w:bidi="ar-SA"/>
    </w:rPr>
  </w:style>
  <w:style w:type="character" w:customStyle="1" w:styleId="2fa">
    <w:name w:val="Знак2"/>
    <w:semiHidden/>
    <w:rsid w:val="00DD4D6F"/>
    <w:rPr>
      <w:b/>
      <w:bCs/>
      <w:sz w:val="24"/>
      <w:szCs w:val="24"/>
      <w:lang w:val="ru-RU" w:eastAsia="ru-RU" w:bidi="ar-SA"/>
    </w:rPr>
  </w:style>
  <w:style w:type="numbering" w:customStyle="1" w:styleId="2fb">
    <w:name w:val="Нет списка2"/>
    <w:next w:val="a4"/>
    <w:semiHidden/>
    <w:rsid w:val="00DD4D6F"/>
  </w:style>
  <w:style w:type="numbering" w:customStyle="1" w:styleId="1111112">
    <w:name w:val="1 / 1.1 / 1.1.12"/>
    <w:basedOn w:val="a4"/>
    <w:next w:val="111111"/>
    <w:rsid w:val="00DD4D6F"/>
    <w:pPr>
      <w:numPr>
        <w:numId w:val="13"/>
      </w:numPr>
    </w:pPr>
  </w:style>
  <w:style w:type="numbering" w:customStyle="1" w:styleId="1ai2">
    <w:name w:val="1 / a / i2"/>
    <w:basedOn w:val="a4"/>
    <w:next w:val="1ai"/>
    <w:rsid w:val="00DD4D6F"/>
    <w:pPr>
      <w:numPr>
        <w:numId w:val="14"/>
      </w:numPr>
    </w:pPr>
  </w:style>
  <w:style w:type="numbering" w:customStyle="1" w:styleId="2">
    <w:name w:val="Статья / Раздел2"/>
    <w:basedOn w:val="a4"/>
    <w:next w:val="afffffff7"/>
    <w:rsid w:val="00DD4D6F"/>
    <w:pPr>
      <w:numPr>
        <w:numId w:val="15"/>
      </w:numPr>
    </w:pPr>
  </w:style>
  <w:style w:type="paragraph" w:customStyle="1" w:styleId="S1">
    <w:name w:val="S_Заголовок 1"/>
    <w:basedOn w:val="1b"/>
    <w:autoRedefine/>
    <w:rsid w:val="00DD4D6F"/>
    <w:pPr>
      <w:ind w:firstLine="720"/>
    </w:pPr>
  </w:style>
  <w:style w:type="paragraph" w:customStyle="1" w:styleId="S2">
    <w:name w:val="S_Заголовок 2"/>
    <w:basedOn w:val="20"/>
    <w:autoRedefine/>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3"/>
    <w:link w:val="S5"/>
    <w:autoRedefine/>
    <w:rsid w:val="00DD4D6F"/>
    <w:pPr>
      <w:numPr>
        <w:numId w:val="24"/>
      </w:numPr>
    </w:pPr>
  </w:style>
  <w:style w:type="paragraph" w:customStyle="1" w:styleId="S6">
    <w:name w:val="S_Обычный"/>
    <w:basedOn w:val="a1"/>
    <w:link w:val="S7"/>
    <w:qFormat/>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1"/>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3"/>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2">
    <w:name w:val="Маркированный_1 Знак1"/>
    <w:basedOn w:val="a2"/>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1"/>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1"/>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1"/>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1"/>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1"/>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1"/>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1"/>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1"/>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1"/>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1"/>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1"/>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1"/>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1"/>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1"/>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1"/>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1"/>
    <w:autoRedefine/>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1"/>
    <w:autoRedefine/>
    <w:rsid w:val="00DD4D6F"/>
    <w:pPr>
      <w:numPr>
        <w:numId w:val="18"/>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1"/>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1"/>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1"/>
    <w:autoRedefine/>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c">
    <w:name w:val="Заголовок2"/>
    <w:basedOn w:val="S6"/>
    <w:autoRedefine/>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2">
    <w:name w:val="Заголовок таблицы + Обычный"/>
    <w:basedOn w:val="S6"/>
    <w:autoRedefine/>
    <w:rsid w:val="00DD4D6F"/>
    <w:pPr>
      <w:jc w:val="center"/>
    </w:pPr>
    <w:rPr>
      <w:u w:val="single"/>
    </w:rPr>
  </w:style>
  <w:style w:type="paragraph" w:customStyle="1" w:styleId="113">
    <w:name w:val="Заголовок 1.1"/>
    <w:basedOn w:val="a1"/>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b">
    <w:name w:val="Статья Знак"/>
    <w:link w:val="afffffffa"/>
    <w:semiHidden/>
    <w:rsid w:val="00DD4D6F"/>
    <w:rPr>
      <w:rFonts w:ascii="Times New Roman" w:eastAsia="Times New Roman" w:hAnsi="Times New Roman" w:cs="Times New Roman"/>
      <w:sz w:val="24"/>
      <w:szCs w:val="24"/>
      <w:lang w:eastAsia="ru-RU"/>
    </w:rPr>
  </w:style>
  <w:style w:type="character" w:customStyle="1" w:styleId="121">
    <w:name w:val="Заголовок_12"/>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4"/>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1">
    <w:name w:val="Знак3 Знак Знак Знак"/>
    <w:semiHidden/>
    <w:rsid w:val="00DD4D6F"/>
    <w:rPr>
      <w:b/>
      <w:sz w:val="24"/>
      <w:szCs w:val="24"/>
      <w:u w:val="single"/>
      <w:lang w:val="ru-RU" w:eastAsia="ru-RU" w:bidi="ar-SA"/>
    </w:rPr>
  </w:style>
  <w:style w:type="paragraph" w:customStyle="1" w:styleId="xl81">
    <w:name w:val="xl81"/>
    <w:basedOn w:val="a1"/>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3">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d">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1"/>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1"/>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1"/>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1"/>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1"/>
    <w:autoRedefine/>
    <w:rsid w:val="00DD4D6F"/>
    <w:pPr>
      <w:numPr>
        <w:numId w:val="22"/>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1"/>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1"/>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rsid w:val="00DD4D6F"/>
    <w:pPr>
      <w:numPr>
        <w:numId w:val="23"/>
      </w:numPr>
      <w:tabs>
        <w:tab w:val="clear" w:pos="2835"/>
      </w:tabs>
      <w:ind w:left="720" w:hanging="360"/>
      <w:jc w:val="right"/>
    </w:pPr>
  </w:style>
  <w:style w:type="paragraph" w:customStyle="1" w:styleId="xl85">
    <w:name w:val="xl85"/>
    <w:basedOn w:val="a1"/>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1"/>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e">
    <w:name w:val="Обычный2"/>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4">
    <w:name w:val="Маркированный текст"/>
    <w:basedOn w:val="a1"/>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1"/>
    <w:autoRedefine/>
    <w:rsid w:val="00DD4D6F"/>
    <w:pPr>
      <w:numPr>
        <w:numId w:val="25"/>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5">
    <w:name w:val="В таблице"/>
    <w:basedOn w:val="a1"/>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rsid w:val="00DD4D6F"/>
    <w:pPr>
      <w:ind w:left="2325" w:hanging="1605"/>
      <w:jc w:val="right"/>
    </w:pPr>
  </w:style>
  <w:style w:type="paragraph" w:customStyle="1" w:styleId="affffffff6">
    <w:name w:val="Отступ"/>
    <w:basedOn w:val="a1"/>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1"/>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c"/>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semiHidden/>
    <w:rsid w:val="00DD4D6F"/>
    <w:rPr>
      <w:rFonts w:ascii="Tahoma" w:hAnsi="Tahoma" w:cs="Tahoma"/>
      <w:sz w:val="16"/>
      <w:szCs w:val="16"/>
    </w:rPr>
  </w:style>
  <w:style w:type="paragraph" w:customStyle="1" w:styleId="Style1">
    <w:name w:val="Style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2">
    <w:name w:val="Обычный3"/>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1"/>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2">
    <w:name w:val="таблицы 12"/>
    <w:basedOn w:val="a1"/>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2"/>
    <w:rsid w:val="00DD4D6F"/>
    <w:pPr>
      <w:spacing w:before="0" w:after="0"/>
      <w:ind w:firstLine="567"/>
      <w:jc w:val="both"/>
    </w:pPr>
  </w:style>
  <w:style w:type="paragraph" w:customStyle="1" w:styleId="Style112">
    <w:name w:val="Style1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1"/>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1"/>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1"/>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7">
    <w:name w:val="Цветовое выделение"/>
    <w:rsid w:val="00DD4D6F"/>
    <w:rPr>
      <w:b/>
      <w:bCs/>
      <w:color w:val="000080"/>
    </w:rPr>
  </w:style>
  <w:style w:type="paragraph" w:customStyle="1" w:styleId="font9">
    <w:name w:val="font9"/>
    <w:basedOn w:val="a1"/>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1"/>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1"/>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1"/>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1"/>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1"/>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1"/>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1"/>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1"/>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1"/>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1"/>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1"/>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1"/>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1"/>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1"/>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1"/>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1"/>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1"/>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1"/>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1"/>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1"/>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1"/>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1"/>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8">
    <w:name w:val="No Spacing"/>
    <w:link w:val="affffffff9"/>
    <w:uiPriority w:val="1"/>
    <w:qFormat/>
    <w:rsid w:val="00DD4D6F"/>
    <w:pPr>
      <w:spacing w:after="0" w:line="240" w:lineRule="auto"/>
    </w:pPr>
    <w:rPr>
      <w:rFonts w:ascii="Calibri" w:eastAsia="Calibri" w:hAnsi="Calibri" w:cs="Times New Roman"/>
    </w:rPr>
  </w:style>
  <w:style w:type="paragraph" w:customStyle="1" w:styleId="xl1657">
    <w:name w:val="xl1657"/>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1"/>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1"/>
    <w:link w:val="83"/>
    <w:uiPriority w:val="99"/>
    <w:rsid w:val="00DD4D6F"/>
    <w:pPr>
      <w:shd w:val="clear" w:color="auto" w:fill="FFFFFF"/>
      <w:spacing w:after="0" w:line="240" w:lineRule="atLeast"/>
      <w:jc w:val="both"/>
    </w:pPr>
    <w:rPr>
      <w:noProof/>
      <w:sz w:val="9"/>
      <w:szCs w:val="9"/>
    </w:rPr>
  </w:style>
  <w:style w:type="numbering" w:customStyle="1" w:styleId="3f3">
    <w:name w:val="Нет списка3"/>
    <w:next w:val="a4"/>
    <w:uiPriority w:val="99"/>
    <w:semiHidden/>
    <w:unhideWhenUsed/>
    <w:rsid w:val="005B37E1"/>
  </w:style>
  <w:style w:type="table" w:customStyle="1" w:styleId="1ff9">
    <w:name w:val="Сетка таблицы1"/>
    <w:basedOn w:val="a3"/>
    <w:next w:val="af6"/>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4"/>
    <w:next w:val="111111"/>
    <w:rsid w:val="005B37E1"/>
    <w:pPr>
      <w:numPr>
        <w:numId w:val="8"/>
      </w:numPr>
    </w:pPr>
  </w:style>
  <w:style w:type="numbering" w:customStyle="1" w:styleId="1ai3">
    <w:name w:val="1 / a / i3"/>
    <w:basedOn w:val="a4"/>
    <w:next w:val="1ai"/>
    <w:rsid w:val="005B37E1"/>
  </w:style>
  <w:style w:type="numbering" w:customStyle="1" w:styleId="3f4">
    <w:name w:val="Статья / Раздел3"/>
    <w:basedOn w:val="a4"/>
    <w:next w:val="afffffff7"/>
    <w:rsid w:val="005B37E1"/>
  </w:style>
  <w:style w:type="numbering" w:customStyle="1" w:styleId="123">
    <w:name w:val="Нет списка12"/>
    <w:next w:val="a4"/>
    <w:semiHidden/>
    <w:rsid w:val="005B37E1"/>
  </w:style>
  <w:style w:type="numbering" w:customStyle="1" w:styleId="11111111">
    <w:name w:val="1 / 1.1 / 1.1.111"/>
    <w:basedOn w:val="a4"/>
    <w:next w:val="111111"/>
    <w:rsid w:val="005B37E1"/>
  </w:style>
  <w:style w:type="numbering" w:customStyle="1" w:styleId="1ai11">
    <w:name w:val="1 / a / i11"/>
    <w:basedOn w:val="a4"/>
    <w:next w:val="1ai"/>
    <w:rsid w:val="005B37E1"/>
  </w:style>
  <w:style w:type="numbering" w:customStyle="1" w:styleId="114">
    <w:name w:val="Статья / Раздел11"/>
    <w:basedOn w:val="a4"/>
    <w:next w:val="afffffff7"/>
    <w:rsid w:val="005B37E1"/>
  </w:style>
  <w:style w:type="numbering" w:customStyle="1" w:styleId="213">
    <w:name w:val="Нет списка21"/>
    <w:next w:val="a4"/>
    <w:semiHidden/>
    <w:rsid w:val="005B37E1"/>
  </w:style>
  <w:style w:type="numbering" w:customStyle="1" w:styleId="11111121">
    <w:name w:val="1 / 1.1 / 1.1.121"/>
    <w:basedOn w:val="a4"/>
    <w:next w:val="111111"/>
    <w:rsid w:val="005B37E1"/>
    <w:pPr>
      <w:numPr>
        <w:numId w:val="2"/>
      </w:numPr>
    </w:pPr>
  </w:style>
  <w:style w:type="numbering" w:customStyle="1" w:styleId="1ai21">
    <w:name w:val="1 / a / i21"/>
    <w:basedOn w:val="a4"/>
    <w:next w:val="1ai"/>
    <w:rsid w:val="005B37E1"/>
  </w:style>
  <w:style w:type="numbering" w:customStyle="1" w:styleId="214">
    <w:name w:val="Статья / Раздел21"/>
    <w:basedOn w:val="a4"/>
    <w:next w:val="afffffff7"/>
    <w:rsid w:val="005B37E1"/>
  </w:style>
  <w:style w:type="numbering" w:customStyle="1" w:styleId="1120">
    <w:name w:val="Нет списка112"/>
    <w:next w:val="a4"/>
    <w:semiHidden/>
    <w:rsid w:val="005B37E1"/>
  </w:style>
  <w:style w:type="character" w:customStyle="1" w:styleId="115">
    <w:name w:val="Заголовок 1 Знак1"/>
    <w:aliases w:val="Заголовок 1 Знак Знак Знак2"/>
    <w:rsid w:val="005B37E1"/>
    <w:rPr>
      <w:rFonts w:ascii="Times New Roman" w:eastAsia="Times New Roman" w:hAnsi="Times New Roman"/>
      <w:b/>
      <w:sz w:val="28"/>
      <w:szCs w:val="28"/>
    </w:rPr>
  </w:style>
  <w:style w:type="paragraph" w:styleId="2ff">
    <w:name w:val="Quote"/>
    <w:basedOn w:val="a1"/>
    <w:next w:val="a1"/>
    <w:link w:val="2ff0"/>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0">
    <w:name w:val="Цитата 2 Знак"/>
    <w:basedOn w:val="a2"/>
    <w:link w:val="2ff"/>
    <w:uiPriority w:val="29"/>
    <w:rsid w:val="005B37E1"/>
    <w:rPr>
      <w:rFonts w:ascii="Calibri" w:eastAsia="Times New Roman" w:hAnsi="Calibri" w:cs="Times New Roman"/>
      <w:i/>
      <w:sz w:val="24"/>
      <w:szCs w:val="24"/>
      <w:lang w:val="en-US" w:bidi="en-US"/>
    </w:rPr>
  </w:style>
  <w:style w:type="paragraph" w:styleId="affffffffa">
    <w:name w:val="Intense Quote"/>
    <w:basedOn w:val="a1"/>
    <w:next w:val="a1"/>
    <w:link w:val="affffffffb"/>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b">
    <w:name w:val="Выделенная цитата Знак"/>
    <w:basedOn w:val="a2"/>
    <w:link w:val="affffffffa"/>
    <w:uiPriority w:val="30"/>
    <w:rsid w:val="005B37E1"/>
    <w:rPr>
      <w:rFonts w:ascii="Calibri" w:eastAsia="Times New Roman" w:hAnsi="Calibri" w:cs="Times New Roman"/>
      <w:b/>
      <w:i/>
      <w:sz w:val="24"/>
      <w:lang w:val="en-US" w:bidi="en-US"/>
    </w:rPr>
  </w:style>
  <w:style w:type="character" w:styleId="affffffffc">
    <w:name w:val="Subtle Emphasis"/>
    <w:uiPriority w:val="19"/>
    <w:qFormat/>
    <w:rsid w:val="005B37E1"/>
    <w:rPr>
      <w:i/>
      <w:color w:val="5A5A5A"/>
    </w:rPr>
  </w:style>
  <w:style w:type="character" w:styleId="affffffffd">
    <w:name w:val="Subtle Reference"/>
    <w:uiPriority w:val="31"/>
    <w:qFormat/>
    <w:rsid w:val="005B37E1"/>
    <w:rPr>
      <w:sz w:val="24"/>
      <w:szCs w:val="24"/>
      <w:u w:val="single"/>
    </w:rPr>
  </w:style>
  <w:style w:type="character" w:styleId="affffffffe">
    <w:name w:val="Intense Reference"/>
    <w:uiPriority w:val="32"/>
    <w:qFormat/>
    <w:rsid w:val="005B37E1"/>
    <w:rPr>
      <w:b/>
      <w:sz w:val="24"/>
      <w:u w:val="single"/>
    </w:rPr>
  </w:style>
  <w:style w:type="character" w:styleId="afffffffff">
    <w:name w:val="Book Title"/>
    <w:uiPriority w:val="33"/>
    <w:qFormat/>
    <w:rsid w:val="005B37E1"/>
    <w:rPr>
      <w:rFonts w:ascii="Cambria" w:eastAsia="Times New Roman" w:hAnsi="Cambria"/>
      <w:b/>
      <w:i/>
      <w:sz w:val="24"/>
      <w:szCs w:val="24"/>
    </w:rPr>
  </w:style>
  <w:style w:type="paragraph" w:customStyle="1" w:styleId="afffffffff0">
    <w:name w:val="название таблицы"/>
    <w:basedOn w:val="a1"/>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1">
    <w:name w:val="Нормальный (таблица)"/>
    <w:basedOn w:val="a1"/>
    <w:next w:val="a1"/>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2">
    <w:name w:val="Прижатый влево"/>
    <w:basedOn w:val="a1"/>
    <w:next w:val="a1"/>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3">
    <w:name w:val="Гипертекстовая ссылка"/>
    <w:rsid w:val="005B37E1"/>
    <w:rPr>
      <w:b/>
      <w:bCs/>
      <w:color w:val="008000"/>
    </w:rPr>
  </w:style>
  <w:style w:type="paragraph" w:customStyle="1" w:styleId="afffffffff4">
    <w:name w:val="Стиль Основа + влево"/>
    <w:basedOn w:val="a1"/>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1"/>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1"/>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1"/>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1"/>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1"/>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1"/>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1"/>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1"/>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1"/>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1"/>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1"/>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1"/>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1"/>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1"/>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1"/>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1"/>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1"/>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1"/>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1"/>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1"/>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1"/>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4">
    <w:name w:val="Обычный (веб) Знак"/>
    <w:link w:val="aff3"/>
    <w:uiPriority w:val="99"/>
    <w:rsid w:val="005B37E1"/>
    <w:rPr>
      <w:rFonts w:ascii="Times New Roman" w:eastAsia="Times New Roman" w:hAnsi="Times New Roman" w:cs="Times New Roman"/>
      <w:sz w:val="24"/>
      <w:szCs w:val="24"/>
      <w:lang w:eastAsia="ru-RU"/>
    </w:rPr>
  </w:style>
  <w:style w:type="paragraph" w:customStyle="1" w:styleId="xl509">
    <w:name w:val="xl509"/>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1"/>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1"/>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1"/>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1"/>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1"/>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1"/>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1"/>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1"/>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1"/>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1"/>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1"/>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1"/>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1"/>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1"/>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1"/>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1"/>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1"/>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1"/>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1"/>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1"/>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1"/>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1"/>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1"/>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1"/>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1"/>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1"/>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1"/>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1"/>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1"/>
    <w:uiPriority w:val="99"/>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1"/>
    <w:uiPriority w:val="99"/>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1"/>
    <w:uiPriority w:val="99"/>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1"/>
    <w:uiPriority w:val="99"/>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1"/>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2"/>
    <w:rsid w:val="005B37E1"/>
  </w:style>
  <w:style w:type="paragraph" w:customStyle="1" w:styleId="dash041e0431044b0447043d044b0439">
    <w:name w:val="dash041e_0431_044b_0447_043d_044b_0439"/>
    <w:basedOn w:val="a1"/>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5">
    <w:name w:val="Заголовок 2 Знак1"/>
    <w:aliases w:val="Знак2 Знак2,Знак2 Знак Знак1"/>
    <w:rsid w:val="005B37E1"/>
    <w:rPr>
      <w:rFonts w:ascii="Cambria" w:eastAsia="Times New Roman" w:hAnsi="Cambria" w:cs="Times New Roman"/>
      <w:b/>
      <w:bCs/>
      <w:color w:val="4F81BD"/>
      <w:sz w:val="26"/>
      <w:szCs w:val="26"/>
    </w:rPr>
  </w:style>
  <w:style w:type="paragraph" w:customStyle="1" w:styleId="xl506">
    <w:name w:val="xl506"/>
    <w:basedOn w:val="a1"/>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1"/>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2"/>
    <w:uiPriority w:val="99"/>
    <w:rsid w:val="005B37E1"/>
    <w:pPr>
      <w:widowControl w:val="0"/>
      <w:numPr>
        <w:numId w:val="26"/>
      </w:numPr>
      <w:adjustRightInd w:val="0"/>
      <w:spacing w:before="120" w:line="240" w:lineRule="auto"/>
      <w:ind w:right="0"/>
      <w:textAlignment w:val="baseline"/>
    </w:pPr>
    <w:rPr>
      <w:sz w:val="24"/>
      <w:lang w:val="x-none" w:eastAsia="x-none"/>
    </w:rPr>
  </w:style>
  <w:style w:type="paragraph" w:customStyle="1" w:styleId="rvps140">
    <w:name w:val="rvps140"/>
    <w:basedOn w:val="a1"/>
    <w:rsid w:val="005B37E1"/>
    <w:pPr>
      <w:spacing w:after="225" w:line="240" w:lineRule="auto"/>
    </w:pPr>
    <w:rPr>
      <w:rFonts w:ascii="Times New Roman" w:eastAsia="Times New Roman" w:hAnsi="Times New Roman" w:cs="Times New Roman"/>
      <w:sz w:val="24"/>
      <w:szCs w:val="24"/>
      <w:lang w:eastAsia="ru-RU"/>
    </w:rPr>
  </w:style>
  <w:style w:type="character" w:customStyle="1" w:styleId="2ff1">
    <w:name w:val="Знак Знак2"/>
    <w:locked/>
    <w:rsid w:val="005B37E1"/>
    <w:rPr>
      <w:rFonts w:ascii="Arial" w:hAnsi="Arial" w:cs="Arial"/>
      <w:b/>
      <w:bCs/>
      <w:kern w:val="32"/>
      <w:sz w:val="32"/>
      <w:szCs w:val="32"/>
      <w:lang w:val="ru-RU" w:eastAsia="ru-RU" w:bidi="ar-SA"/>
    </w:rPr>
  </w:style>
  <w:style w:type="paragraph" w:styleId="1ffb">
    <w:name w:val="index 1"/>
    <w:basedOn w:val="a1"/>
    <w:next w:val="a1"/>
    <w:autoRedefine/>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1"/>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5">
    <w:name w:val="Краткий обратный адрес"/>
    <w:basedOn w:val="a1"/>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
    <w:rsid w:val="005B37E1"/>
    <w:rPr>
      <w:rFonts w:cs="Times New Roman"/>
      <w:lang w:val="x-none"/>
    </w:rPr>
  </w:style>
  <w:style w:type="paragraph" w:customStyle="1" w:styleId="afffffffff6">
    <w:name w:val="Текстовка"/>
    <w:basedOn w:val="a1"/>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1"/>
    <w:next w:val="a1"/>
    <w:autoRedefine/>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1"/>
    <w:next w:val="a1"/>
    <w:autoRedefine/>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7">
    <w:name w:val="endnote text"/>
    <w:basedOn w:val="a1"/>
    <w:link w:val="afffffffff8"/>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8">
    <w:name w:val="Текст концевой сноски Знак"/>
    <w:basedOn w:val="a2"/>
    <w:link w:val="afffffffff7"/>
    <w:uiPriority w:val="99"/>
    <w:rsid w:val="005B37E1"/>
    <w:rPr>
      <w:rFonts w:ascii="Times New Roman" w:eastAsia="Times New Roman" w:hAnsi="Times New Roman" w:cs="Times New Roman"/>
      <w:sz w:val="20"/>
      <w:szCs w:val="20"/>
      <w:lang w:eastAsia="ru-RU"/>
    </w:rPr>
  </w:style>
  <w:style w:type="character" w:styleId="afffffffff9">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1"/>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1"/>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1"/>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rsid w:val="005B37E1"/>
    <w:pPr>
      <w:spacing w:after="0" w:line="240" w:lineRule="auto"/>
    </w:pPr>
    <w:rPr>
      <w:rFonts w:ascii="Times New Roman" w:eastAsia="Times New Roman" w:hAnsi="Times New Roman" w:cs="Times New Roman"/>
      <w:sz w:val="24"/>
      <w:szCs w:val="20"/>
      <w:lang w:eastAsia="ru-RU"/>
    </w:rPr>
  </w:style>
  <w:style w:type="paragraph" w:customStyle="1" w:styleId="4a">
    <w:name w:val="Обычный4"/>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1"/>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a">
    <w:name w:val="Placeholder Text"/>
    <w:uiPriority w:val="99"/>
    <w:semiHidden/>
    <w:rsid w:val="005B37E1"/>
    <w:rPr>
      <w:color w:val="808080"/>
    </w:rPr>
  </w:style>
  <w:style w:type="paragraph" w:customStyle="1" w:styleId="2ff2">
    <w:name w:val="заголовок 2"/>
    <w:basedOn w:val="a1"/>
    <w:next w:val="a1"/>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b">
    <w:name w:val="Оглавление"/>
    <w:basedOn w:val="a1"/>
    <w:next w:val="a1"/>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c">
    <w:name w:val="Комментарий пользователя"/>
    <w:basedOn w:val="a1"/>
    <w:next w:val="a1"/>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1"/>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7">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d">
    <w:name w:val="Для записок"/>
    <w:basedOn w:val="a1"/>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1"/>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1"/>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rsid w:val="005B37E1"/>
    <w:rPr>
      <w:rFonts w:ascii="Times New Roman" w:eastAsia="Times New Roman" w:hAnsi="Times New Roman" w:cs="Times New Roman"/>
      <w:sz w:val="24"/>
      <w:szCs w:val="16"/>
      <w:lang w:eastAsia="ar-SA"/>
    </w:rPr>
  </w:style>
  <w:style w:type="character" w:customStyle="1" w:styleId="124">
    <w:name w:val="Заголовок 1 Знак2"/>
    <w:locked/>
    <w:rsid w:val="005B37E1"/>
    <w:rPr>
      <w:rFonts w:ascii="Arial" w:hAnsi="Arial" w:cs="Arial"/>
      <w:b/>
      <w:bCs/>
      <w:kern w:val="32"/>
      <w:sz w:val="32"/>
      <w:szCs w:val="32"/>
    </w:rPr>
  </w:style>
  <w:style w:type="paragraph" w:customStyle="1" w:styleId="75">
    <w:name w:val="Обычный7"/>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1"/>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e">
    <w:name w:val="Знак Знак Знак"/>
    <w:basedOn w:val="a1"/>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8">
    <w:name w:val="Основной текст 2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
    <w:name w:val="заголовок табл"/>
    <w:basedOn w:val="a1"/>
    <w:autoRedefine/>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1"/>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lang w:val="x-none" w:eastAsia="x-none"/>
    </w:rPr>
  </w:style>
  <w:style w:type="character" w:customStyle="1" w:styleId="136">
    <w:name w:val="Обычный 13 Знак6"/>
    <w:link w:val="131"/>
    <w:rsid w:val="005B37E1"/>
    <w:rPr>
      <w:rFonts w:ascii="Times New Roman" w:eastAsia="Times New Roman" w:hAnsi="Times New Roman" w:cs="Times New Roman"/>
      <w:sz w:val="28"/>
      <w:szCs w:val="28"/>
      <w:lang w:val="x-none" w:eastAsia="x-none"/>
    </w:rPr>
  </w:style>
  <w:style w:type="paragraph" w:customStyle="1" w:styleId="Iacaaiea">
    <w:name w:val="Iacaaiea"/>
    <w:basedOn w:val="a1"/>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0">
    <w:name w:val="подпись Знак"/>
    <w:basedOn w:val="a1"/>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1"/>
    <w:next w:val="a1"/>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0">
    <w:name w:val="Стиль По ширине Междустр.интервал:  множитель 12 ин"/>
    <w:basedOn w:val="a1"/>
    <w:rsid w:val="005B37E1"/>
    <w:pPr>
      <w:numPr>
        <w:numId w:val="27"/>
      </w:numPr>
      <w:spacing w:after="0" w:line="240" w:lineRule="auto"/>
    </w:pPr>
    <w:rPr>
      <w:rFonts w:ascii="Times New Roman" w:eastAsia="Times New Roman" w:hAnsi="Times New Roman" w:cs="Times New Roman"/>
      <w:sz w:val="24"/>
      <w:szCs w:val="24"/>
      <w:lang w:eastAsia="ru-RU"/>
    </w:rPr>
  </w:style>
  <w:style w:type="paragraph" w:customStyle="1" w:styleId="affffffffff1">
    <w:name w:val="_Список маркеров *"/>
    <w:basedOn w:val="a1"/>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2">
    <w:name w:val="_Обычный"/>
    <w:basedOn w:val="a1"/>
    <w:link w:val="affffffffff3"/>
    <w:rsid w:val="005B37E1"/>
    <w:pPr>
      <w:spacing w:after="0" w:line="240" w:lineRule="auto"/>
      <w:ind w:firstLine="709"/>
      <w:jc w:val="both"/>
    </w:pPr>
    <w:rPr>
      <w:rFonts w:ascii="Times New Roman" w:eastAsia="Times New Roman" w:hAnsi="Times New Roman" w:cs="Times New Roman"/>
      <w:sz w:val="24"/>
      <w:szCs w:val="20"/>
      <w:lang w:val="x-none" w:eastAsia="x-none"/>
    </w:rPr>
  </w:style>
  <w:style w:type="character" w:customStyle="1" w:styleId="affffffffff3">
    <w:name w:val="_Обычный Знак"/>
    <w:link w:val="affffffffff2"/>
    <w:rsid w:val="005B37E1"/>
    <w:rPr>
      <w:rFonts w:ascii="Times New Roman" w:eastAsia="Times New Roman" w:hAnsi="Times New Roman" w:cs="Times New Roman"/>
      <w:sz w:val="24"/>
      <w:szCs w:val="20"/>
      <w:lang w:val="x-none" w:eastAsia="x-none"/>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2"/>
    <w:rsid w:val="005B37E1"/>
  </w:style>
  <w:style w:type="character" w:customStyle="1" w:styleId="geo-lon1">
    <w:name w:val="geo-lon1"/>
    <w:basedOn w:val="a2"/>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2"/>
    <w:rsid w:val="005B37E1"/>
  </w:style>
  <w:style w:type="paragraph" w:styleId="z-">
    <w:name w:val="HTML Top of Form"/>
    <w:basedOn w:val="a1"/>
    <w:next w:val="a1"/>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0">
    <w:name w:val="z-Начало формы Знак"/>
    <w:basedOn w:val="a2"/>
    <w:link w:val="z-"/>
    <w:uiPriority w:val="99"/>
    <w:rsid w:val="005B37E1"/>
    <w:rPr>
      <w:rFonts w:ascii="Arial" w:eastAsia="Times New Roman" w:hAnsi="Arial" w:cs="Times New Roman"/>
      <w:vanish/>
      <w:sz w:val="16"/>
      <w:szCs w:val="16"/>
      <w:lang w:val="x-none" w:eastAsia="x-none"/>
    </w:rPr>
  </w:style>
  <w:style w:type="character" w:customStyle="1" w:styleId="b-form-input">
    <w:name w:val="b-form-input"/>
    <w:basedOn w:val="a2"/>
    <w:rsid w:val="005B37E1"/>
  </w:style>
  <w:style w:type="character" w:customStyle="1" w:styleId="b-form-inputbox">
    <w:name w:val="b-form-input__box"/>
    <w:basedOn w:val="a2"/>
    <w:rsid w:val="005B37E1"/>
  </w:style>
  <w:style w:type="character" w:customStyle="1" w:styleId="b-form-button">
    <w:name w:val="b-form-button"/>
    <w:basedOn w:val="a2"/>
    <w:rsid w:val="005B37E1"/>
  </w:style>
  <w:style w:type="character" w:customStyle="1" w:styleId="b-form-buttontext">
    <w:name w:val="b-form-button__text"/>
    <w:basedOn w:val="a2"/>
    <w:rsid w:val="005B37E1"/>
  </w:style>
  <w:style w:type="paragraph" w:styleId="z-1">
    <w:name w:val="HTML Bottom of Form"/>
    <w:basedOn w:val="a1"/>
    <w:next w:val="a1"/>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2">
    <w:name w:val="z-Конец формы Знак"/>
    <w:basedOn w:val="a2"/>
    <w:link w:val="z-1"/>
    <w:uiPriority w:val="99"/>
    <w:rsid w:val="005B37E1"/>
    <w:rPr>
      <w:rFonts w:ascii="Arial" w:eastAsia="Times New Roman" w:hAnsi="Arial" w:cs="Times New Roman"/>
      <w:vanish/>
      <w:sz w:val="16"/>
      <w:szCs w:val="16"/>
      <w:lang w:val="x-none" w:eastAsia="x-none"/>
    </w:rPr>
  </w:style>
  <w:style w:type="character" w:customStyle="1" w:styleId="apple-style-span">
    <w:name w:val="apple-style-span"/>
    <w:basedOn w:val="a2"/>
    <w:rsid w:val="005B37E1"/>
  </w:style>
  <w:style w:type="paragraph" w:customStyle="1" w:styleId="a0">
    <w:name w:val="список стрелка"/>
    <w:basedOn w:val="a1"/>
    <w:rsid w:val="005B37E1"/>
    <w:pPr>
      <w:numPr>
        <w:numId w:val="28"/>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2"/>
    <w:rsid w:val="005B37E1"/>
  </w:style>
  <w:style w:type="paragraph" w:customStyle="1" w:styleId="230">
    <w:name w:val="Основной текст 23"/>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1"/>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1"/>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1"/>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1"/>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1"/>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1"/>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1"/>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1"/>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1"/>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1"/>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1"/>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9">
    <w:name w:val="Без интервала Знак"/>
    <w:link w:val="affffffff8"/>
    <w:uiPriority w:val="1"/>
    <w:locked/>
    <w:rsid w:val="005B37E1"/>
    <w:rPr>
      <w:rFonts w:ascii="Calibri" w:eastAsia="Calibri" w:hAnsi="Calibri" w:cs="Times New Roman"/>
    </w:rPr>
  </w:style>
  <w:style w:type="paragraph" w:customStyle="1" w:styleId="313">
    <w:name w:val="Основной текст 31"/>
    <w:basedOn w:val="a1"/>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f">
    <w:name w:val="Стиль2 Знак"/>
    <w:link w:val="2e"/>
    <w:uiPriority w:val="99"/>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1"/>
    <w:link w:val="Bodytext11"/>
    <w:rsid w:val="0090741E"/>
    <w:pPr>
      <w:shd w:val="clear" w:color="auto" w:fill="FFFFFF"/>
      <w:spacing w:after="0" w:line="274" w:lineRule="exact"/>
      <w:jc w:val="center"/>
    </w:pPr>
    <w:rPr>
      <w:sz w:val="24"/>
      <w:szCs w:val="24"/>
    </w:rPr>
  </w:style>
  <w:style w:type="paragraph" w:customStyle="1" w:styleId="Bodytext120">
    <w:name w:val="Body text (12)"/>
    <w:basedOn w:val="a1"/>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3"/>
    <w:next w:val="af6"/>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1"/>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1"/>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1"/>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1"/>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1"/>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1"/>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rsid w:val="006C1191"/>
    <w:pPr>
      <w:spacing w:after="0" w:line="240" w:lineRule="auto"/>
    </w:pPr>
    <w:rPr>
      <w:rFonts w:ascii="Calibri" w:eastAsia="Times New Roman" w:hAnsi="Calibri" w:cs="Times New Roman"/>
      <w:lang w:eastAsia="ru-RU"/>
    </w:rPr>
  </w:style>
  <w:style w:type="paragraph" w:customStyle="1" w:styleId="2ff3">
    <w:name w:val="Без интервала2"/>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1"/>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numbering" w:customStyle="1" w:styleId="4b">
    <w:name w:val="Нет списка4"/>
    <w:next w:val="a4"/>
    <w:uiPriority w:val="99"/>
    <w:semiHidden/>
    <w:unhideWhenUsed/>
    <w:rsid w:val="006D49AC"/>
  </w:style>
  <w:style w:type="table" w:customStyle="1" w:styleId="2ff4">
    <w:name w:val="Сетка таблицы2"/>
    <w:basedOn w:val="a3"/>
    <w:next w:val="af6"/>
    <w:rsid w:val="006D49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4"/>
    <w:next w:val="111111"/>
    <w:rsid w:val="006D49AC"/>
    <w:pPr>
      <w:numPr>
        <w:numId w:val="9"/>
      </w:numPr>
    </w:pPr>
  </w:style>
  <w:style w:type="numbering" w:customStyle="1" w:styleId="1ai4">
    <w:name w:val="1 / a / i4"/>
    <w:basedOn w:val="a4"/>
    <w:next w:val="1ai"/>
    <w:rsid w:val="006D49AC"/>
    <w:pPr>
      <w:numPr>
        <w:numId w:val="10"/>
      </w:numPr>
    </w:pPr>
  </w:style>
  <w:style w:type="numbering" w:customStyle="1" w:styleId="4">
    <w:name w:val="Статья / Раздел4"/>
    <w:basedOn w:val="a4"/>
    <w:next w:val="afffffff7"/>
    <w:rsid w:val="006D49AC"/>
    <w:pPr>
      <w:numPr>
        <w:numId w:val="1"/>
      </w:numPr>
    </w:pPr>
  </w:style>
  <w:style w:type="numbering" w:customStyle="1" w:styleId="133">
    <w:name w:val="Нет списка13"/>
    <w:next w:val="a4"/>
    <w:semiHidden/>
    <w:rsid w:val="006D49AC"/>
  </w:style>
  <w:style w:type="numbering" w:customStyle="1" w:styleId="11111112">
    <w:name w:val="1 / 1.1 / 1.1.112"/>
    <w:basedOn w:val="a4"/>
    <w:next w:val="111111"/>
    <w:rsid w:val="006D49AC"/>
    <w:pPr>
      <w:numPr>
        <w:numId w:val="11"/>
      </w:numPr>
    </w:pPr>
  </w:style>
  <w:style w:type="numbering" w:customStyle="1" w:styleId="1ai12">
    <w:name w:val="1 / a / i12"/>
    <w:basedOn w:val="a4"/>
    <w:next w:val="1ai"/>
    <w:rsid w:val="006D49AC"/>
    <w:pPr>
      <w:numPr>
        <w:numId w:val="6"/>
      </w:numPr>
    </w:pPr>
  </w:style>
  <w:style w:type="numbering" w:customStyle="1" w:styleId="12">
    <w:name w:val="Статья / Раздел12"/>
    <w:basedOn w:val="a4"/>
    <w:next w:val="afffffff7"/>
    <w:rsid w:val="006D49AC"/>
    <w:pPr>
      <w:numPr>
        <w:numId w:val="7"/>
      </w:numPr>
    </w:pPr>
  </w:style>
  <w:style w:type="numbering" w:customStyle="1" w:styleId="221">
    <w:name w:val="Нет списка22"/>
    <w:next w:val="a4"/>
    <w:semiHidden/>
    <w:rsid w:val="006D49AC"/>
  </w:style>
  <w:style w:type="numbering" w:customStyle="1" w:styleId="11111122">
    <w:name w:val="1 / 1.1 / 1.1.122"/>
    <w:basedOn w:val="a4"/>
    <w:next w:val="111111"/>
    <w:rsid w:val="006D49AC"/>
    <w:pPr>
      <w:numPr>
        <w:numId w:val="3"/>
      </w:numPr>
    </w:pPr>
  </w:style>
  <w:style w:type="numbering" w:customStyle="1" w:styleId="1ai22">
    <w:name w:val="1 / a / i22"/>
    <w:basedOn w:val="a4"/>
    <w:next w:val="1ai"/>
    <w:rsid w:val="006D49AC"/>
    <w:pPr>
      <w:numPr>
        <w:numId w:val="4"/>
      </w:numPr>
    </w:pPr>
  </w:style>
  <w:style w:type="numbering" w:customStyle="1" w:styleId="22">
    <w:name w:val="Статья / Раздел22"/>
    <w:basedOn w:val="a4"/>
    <w:next w:val="afffffff7"/>
    <w:rsid w:val="006D49AC"/>
    <w:pPr>
      <w:numPr>
        <w:numId w:val="5"/>
      </w:numPr>
    </w:pPr>
  </w:style>
  <w:style w:type="numbering" w:customStyle="1" w:styleId="1130">
    <w:name w:val="Нет списка113"/>
    <w:next w:val="a4"/>
    <w:semiHidden/>
    <w:rsid w:val="006D49AC"/>
  </w:style>
  <w:style w:type="numbering" w:customStyle="1" w:styleId="1ai211">
    <w:name w:val="1 / a / i211"/>
    <w:basedOn w:val="a4"/>
    <w:next w:val="1ai"/>
    <w:rsid w:val="006D49AC"/>
    <w:pPr>
      <w:numPr>
        <w:numId w:val="29"/>
      </w:numPr>
    </w:pPr>
  </w:style>
  <w:style w:type="paragraph" w:customStyle="1" w:styleId="1fff2">
    <w:name w:val="экфи1"/>
    <w:basedOn w:val="a1"/>
    <w:rsid w:val="006D49AC"/>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xl242">
    <w:name w:val="xl242"/>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1"/>
    <w:rsid w:val="006D49A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55">
    <w:name w:val="xl255"/>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6">
    <w:name w:val="xl256"/>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7">
    <w:name w:val="xl257"/>
    <w:basedOn w:val="a1"/>
    <w:rsid w:val="006D49AC"/>
    <w:pPr>
      <w:shd w:val="clear" w:color="000000" w:fill="DCE6F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8">
    <w:name w:val="xl25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1"/>
    <w:rsid w:val="006D49A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1"/>
    <w:rsid w:val="006D49AC"/>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6">
    <w:name w:val="xl26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7">
    <w:name w:val="xl26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8">
    <w:name w:val="xl26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9">
    <w:name w:val="xl269"/>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0">
    <w:name w:val="xl270"/>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1">
    <w:name w:val="xl27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2">
    <w:name w:val="xl272"/>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3">
    <w:name w:val="xl273"/>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4">
    <w:name w:val="xl27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5">
    <w:name w:val="xl27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6">
    <w:name w:val="xl27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7">
    <w:name w:val="xl27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8">
    <w:name w:val="xl27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9">
    <w:name w:val="xl27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0">
    <w:name w:val="xl28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1">
    <w:name w:val="xl28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2">
    <w:name w:val="xl28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3">
    <w:name w:val="xl28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4">
    <w:name w:val="xl28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5">
    <w:name w:val="xl28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6">
    <w:name w:val="xl28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7">
    <w:name w:val="xl287"/>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8">
    <w:name w:val="xl28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9">
    <w:name w:val="xl28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0">
    <w:name w:val="xl29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1">
    <w:name w:val="xl29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2">
    <w:name w:val="xl29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3">
    <w:name w:val="xl29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4">
    <w:name w:val="xl29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5">
    <w:name w:val="xl2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6">
    <w:name w:val="xl29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7">
    <w:name w:val="xl29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8">
    <w:name w:val="xl29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9">
    <w:name w:val="xl29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0">
    <w:name w:val="xl30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1">
    <w:name w:val="xl301"/>
    <w:basedOn w:val="a1"/>
    <w:rsid w:val="006D49AC"/>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6">
    <w:name w:val="xl306"/>
    <w:basedOn w:val="a1"/>
    <w:rsid w:val="006D49AC"/>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07">
    <w:name w:val="xl307"/>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8">
    <w:name w:val="xl308"/>
    <w:basedOn w:val="a1"/>
    <w:rsid w:val="006D49AC"/>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9">
    <w:name w:val="xl309"/>
    <w:basedOn w:val="a1"/>
    <w:rsid w:val="006D49AC"/>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0">
    <w:name w:val="xl310"/>
    <w:basedOn w:val="a1"/>
    <w:rsid w:val="006D49AC"/>
    <w:pPr>
      <w:shd w:val="clear" w:color="000000" w:fill="99CC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1">
    <w:name w:val="xl311"/>
    <w:basedOn w:val="a1"/>
    <w:rsid w:val="006D49AC"/>
    <w:pPr>
      <w:shd w:val="clear" w:color="000000" w:fill="FF99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2">
    <w:name w:val="xl312"/>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3">
    <w:name w:val="xl313"/>
    <w:basedOn w:val="a1"/>
    <w:rsid w:val="006D49AC"/>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4">
    <w:name w:val="xl31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1"/>
    <w:rsid w:val="006D49A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1"/>
    <w:rsid w:val="006D49AC"/>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4">
    <w:name w:val="xl334"/>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5">
    <w:name w:val="xl33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2">
    <w:name w:val="xl342"/>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3">
    <w:name w:val="xl34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1">
    <w:name w:val="xl35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2">
    <w:name w:val="xl35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3">
    <w:name w:val="xl35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54">
    <w:name w:val="xl35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5">
    <w:name w:val="xl35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6">
    <w:name w:val="xl35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7">
    <w:name w:val="xl357"/>
    <w:basedOn w:val="a1"/>
    <w:rsid w:val="006D49AC"/>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358">
    <w:name w:val="xl35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59">
    <w:name w:val="xl35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0">
    <w:name w:val="xl36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1">
    <w:name w:val="xl36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2">
    <w:name w:val="xl36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3">
    <w:name w:val="xl36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4">
    <w:name w:val="xl36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5">
    <w:name w:val="xl365"/>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6">
    <w:name w:val="xl366"/>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7">
    <w:name w:val="xl36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1"/>
    <w:rsid w:val="006D49AC"/>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70">
    <w:name w:val="xl37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1">
    <w:name w:val="xl371"/>
    <w:basedOn w:val="a1"/>
    <w:rsid w:val="006D49AC"/>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372">
    <w:name w:val="xl372"/>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3">
    <w:name w:val="xl373"/>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4">
    <w:name w:val="xl374"/>
    <w:basedOn w:val="a1"/>
    <w:rsid w:val="006D49AC"/>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1"/>
    <w:rsid w:val="006D49AC"/>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1"/>
    <w:rsid w:val="006D49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1"/>
    <w:rsid w:val="006D49A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1"/>
    <w:rsid w:val="006D49AC"/>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1"/>
    <w:rsid w:val="006D49AC"/>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81">
    <w:name w:val="xl381"/>
    <w:basedOn w:val="a1"/>
    <w:rsid w:val="006D49AC"/>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82">
    <w:name w:val="xl382"/>
    <w:basedOn w:val="a1"/>
    <w:rsid w:val="006D49AC"/>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83">
    <w:name w:val="xl383"/>
    <w:basedOn w:val="a1"/>
    <w:rsid w:val="006D49AC"/>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1"/>
    <w:rsid w:val="006D49A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6">
    <w:name w:val="xl386"/>
    <w:basedOn w:val="a1"/>
    <w:rsid w:val="006D49A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7">
    <w:name w:val="xl387"/>
    <w:basedOn w:val="a1"/>
    <w:rsid w:val="006D49A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8">
    <w:name w:val="xl38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1"/>
    <w:rsid w:val="006D49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1"/>
    <w:rsid w:val="006D49AC"/>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1"/>
    <w:rsid w:val="006D49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1"/>
    <w:rsid w:val="006D49AC"/>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1"/>
    <w:rsid w:val="006D49AC"/>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1"/>
    <w:rsid w:val="006D49AC"/>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1"/>
    <w:rsid w:val="006D49AC"/>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1"/>
    <w:rsid w:val="006D49AC"/>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02">
    <w:name w:val="xl40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1"/>
    <w:rsid w:val="006D49AC"/>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1"/>
    <w:rsid w:val="006D49AC"/>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1"/>
    <w:rsid w:val="006D49AC"/>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1"/>
    <w:rsid w:val="006D49AC"/>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1"/>
    <w:rsid w:val="006D49AC"/>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1"/>
    <w:rsid w:val="006D49AC"/>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1"/>
    <w:rsid w:val="006D49AC"/>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1"/>
    <w:rsid w:val="006D49A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1"/>
    <w:rsid w:val="006D49A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1"/>
    <w:rsid w:val="006D49AC"/>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5">
    <w:name w:val="xl435"/>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6">
    <w:name w:val="xl436"/>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7">
    <w:name w:val="xl437"/>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8">
    <w:name w:val="xl438"/>
    <w:basedOn w:val="a1"/>
    <w:rsid w:val="006D49AC"/>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1"/>
    <w:rsid w:val="006D49AC"/>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1"/>
    <w:rsid w:val="006D49AC"/>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1"/>
    <w:rsid w:val="006D49AC"/>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1"/>
    <w:rsid w:val="006D49AC"/>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1"/>
    <w:rsid w:val="006D49AC"/>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1"/>
    <w:rsid w:val="006D49AC"/>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1"/>
    <w:rsid w:val="006D49AC"/>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1"/>
    <w:rsid w:val="006D49AC"/>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1"/>
    <w:rsid w:val="006D49AC"/>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1"/>
    <w:rsid w:val="006D49AC"/>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1"/>
    <w:rsid w:val="006D49AC"/>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2">
    <w:name w:val="xl452"/>
    <w:basedOn w:val="a1"/>
    <w:rsid w:val="006D49AC"/>
    <w:pPr>
      <w:pBdr>
        <w:top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3">
    <w:name w:val="xl453"/>
    <w:basedOn w:val="a1"/>
    <w:rsid w:val="006D49AC"/>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4">
    <w:name w:val="xl454"/>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1"/>
    <w:rsid w:val="006D49AC"/>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1"/>
    <w:rsid w:val="006D49A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1"/>
    <w:rsid w:val="006D49AC"/>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1"/>
    <w:rsid w:val="006D49AC"/>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1"/>
    <w:rsid w:val="006D49AC"/>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1"/>
    <w:rsid w:val="006D49AC"/>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5">
    <w:name w:val="xl465"/>
    <w:basedOn w:val="a1"/>
    <w:rsid w:val="006D49AC"/>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6">
    <w:name w:val="xl466"/>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7">
    <w:name w:val="xl467"/>
    <w:basedOn w:val="a1"/>
    <w:rsid w:val="006D49AC"/>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68">
    <w:name w:val="xl468"/>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9">
    <w:name w:val="xl469"/>
    <w:basedOn w:val="a1"/>
    <w:rsid w:val="006D49AC"/>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0">
    <w:name w:val="xl470"/>
    <w:basedOn w:val="a1"/>
    <w:rsid w:val="006D49AC"/>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1">
    <w:name w:val="xl471"/>
    <w:basedOn w:val="a1"/>
    <w:rsid w:val="006D49A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16"/>
      <w:szCs w:val="16"/>
      <w:lang w:eastAsia="ru-RU"/>
    </w:rPr>
  </w:style>
  <w:style w:type="paragraph" w:customStyle="1" w:styleId="xl472">
    <w:name w:val="xl47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3">
    <w:name w:val="xl47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4">
    <w:name w:val="xl47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5">
    <w:name w:val="xl475"/>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6">
    <w:name w:val="xl476"/>
    <w:basedOn w:val="a1"/>
    <w:rsid w:val="006D49A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77">
    <w:name w:val="xl47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8">
    <w:name w:val="xl478"/>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79">
    <w:name w:val="xl479"/>
    <w:basedOn w:val="a1"/>
    <w:rsid w:val="006D49AC"/>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0">
    <w:name w:val="xl480"/>
    <w:basedOn w:val="a1"/>
    <w:rsid w:val="006D49AC"/>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1">
    <w:name w:val="xl48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2">
    <w:name w:val="xl48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3">
    <w:name w:val="xl48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4">
    <w:name w:val="xl48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5">
    <w:name w:val="xl485"/>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6">
    <w:name w:val="xl48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7">
    <w:name w:val="xl48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8">
    <w:name w:val="xl488"/>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9">
    <w:name w:val="xl489"/>
    <w:basedOn w:val="a1"/>
    <w:rsid w:val="006D49A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0">
    <w:name w:val="xl490"/>
    <w:basedOn w:val="a1"/>
    <w:rsid w:val="006D49A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1">
    <w:name w:val="xl491"/>
    <w:basedOn w:val="a1"/>
    <w:rsid w:val="006D49A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2">
    <w:name w:val="xl49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3">
    <w:name w:val="xl49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4">
    <w:name w:val="xl49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5">
    <w:name w:val="xl4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6">
    <w:name w:val="xl49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7">
    <w:name w:val="xl49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8">
    <w:name w:val="xl49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9">
    <w:name w:val="xl49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500">
    <w:name w:val="xl50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FontStyle17">
    <w:name w:val="Font Style17"/>
    <w:uiPriority w:val="99"/>
    <w:rsid w:val="006D49AC"/>
    <w:rPr>
      <w:rFonts w:ascii="Times New Roman" w:hAnsi="Times New Roman" w:cs="Times New Roman" w:hint="default"/>
      <w:sz w:val="26"/>
    </w:rPr>
  </w:style>
  <w:style w:type="numbering" w:customStyle="1" w:styleId="59">
    <w:name w:val="Нет списка5"/>
    <w:next w:val="a4"/>
    <w:semiHidden/>
    <w:unhideWhenUsed/>
    <w:rsid w:val="006D49AC"/>
  </w:style>
  <w:style w:type="paragraph" w:customStyle="1" w:styleId="xl1371">
    <w:name w:val="xl1371"/>
    <w:basedOn w:val="a1"/>
    <w:rsid w:val="006D49AC"/>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2">
    <w:name w:val="xl1372"/>
    <w:basedOn w:val="a1"/>
    <w:rsid w:val="006D49AC"/>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3">
    <w:name w:val="xl137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4">
    <w:name w:val="xl137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5">
    <w:name w:val="xl137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6">
    <w:name w:val="xl137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7">
    <w:name w:val="xl137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8">
    <w:name w:val="xl137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79">
    <w:name w:val="xl137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0">
    <w:name w:val="xl1380"/>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1">
    <w:name w:val="xl1381"/>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2">
    <w:name w:val="xl1382"/>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4c">
    <w:name w:val="Знак Знак4 Знак Знак Знак Знак Знак Знак Знак"/>
    <w:basedOn w:val="a1"/>
    <w:rsid w:val="006D49AC"/>
    <w:pPr>
      <w:spacing w:after="160" w:line="240" w:lineRule="exact"/>
    </w:pPr>
    <w:rPr>
      <w:rFonts w:ascii="Verdana" w:eastAsia="Times New Roman" w:hAnsi="Verdana" w:cs="Verdana"/>
      <w:sz w:val="20"/>
      <w:szCs w:val="20"/>
      <w:lang w:val="en-US"/>
    </w:rPr>
  </w:style>
  <w:style w:type="paragraph" w:customStyle="1" w:styleId="3f5">
    <w:name w:val="Стиль3 Знак"/>
    <w:basedOn w:val="27"/>
    <w:rsid w:val="006D49AC"/>
    <w:pPr>
      <w:widowControl w:val="0"/>
      <w:tabs>
        <w:tab w:val="num" w:pos="653"/>
      </w:tabs>
      <w:adjustRightInd w:val="0"/>
      <w:spacing w:after="0" w:line="240" w:lineRule="auto"/>
      <w:ind w:left="426"/>
      <w:jc w:val="both"/>
      <w:textAlignment w:val="baseline"/>
    </w:pPr>
    <w:rPr>
      <w:szCs w:val="20"/>
      <w:lang w:val="x-none" w:eastAsia="x-none"/>
    </w:rPr>
  </w:style>
  <w:style w:type="paragraph" w:customStyle="1" w:styleId="3f6">
    <w:name w:val="Стиль3"/>
    <w:basedOn w:val="27"/>
    <w:rsid w:val="006D49AC"/>
    <w:pPr>
      <w:widowControl w:val="0"/>
      <w:tabs>
        <w:tab w:val="num" w:pos="1307"/>
      </w:tabs>
      <w:adjustRightInd w:val="0"/>
      <w:spacing w:after="0" w:line="240" w:lineRule="auto"/>
      <w:ind w:left="1080"/>
      <w:jc w:val="both"/>
      <w:textAlignment w:val="baseline"/>
    </w:pPr>
    <w:rPr>
      <w:szCs w:val="20"/>
      <w:lang w:val="x-none" w:eastAsia="x-none"/>
    </w:rPr>
  </w:style>
  <w:style w:type="paragraph" w:customStyle="1" w:styleId="3f7">
    <w:name w:val="Стиль3 Знак Знак"/>
    <w:basedOn w:val="27"/>
    <w:rsid w:val="006D49AC"/>
    <w:pPr>
      <w:widowControl w:val="0"/>
      <w:tabs>
        <w:tab w:val="num" w:pos="227"/>
      </w:tabs>
      <w:adjustRightInd w:val="0"/>
      <w:spacing w:after="0" w:line="240" w:lineRule="auto"/>
      <w:ind w:left="0"/>
      <w:jc w:val="both"/>
      <w:textAlignment w:val="baseline"/>
    </w:pPr>
    <w:rPr>
      <w:szCs w:val="20"/>
      <w:lang w:val="x-none" w:eastAsia="x-none"/>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rsid w:val="006D49A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1"/>
    <w:rsid w:val="006D49AC"/>
    <w:pPr>
      <w:spacing w:after="0" w:line="240" w:lineRule="auto"/>
      <w:jc w:val="both"/>
    </w:pPr>
    <w:rPr>
      <w:rFonts w:ascii="Times New Roman" w:eastAsia="Times New Roman" w:hAnsi="Times New Roman" w:cs="Times New Roman"/>
      <w:sz w:val="28"/>
      <w:szCs w:val="20"/>
      <w:lang w:eastAsia="ru-RU"/>
    </w:rPr>
  </w:style>
  <w:style w:type="paragraph" w:customStyle="1" w:styleId="ConsPlusNonformat0">
    <w:name w:val="ConsPlusNonformat Знак"/>
    <w:link w:val="ConsPlusNonformat1"/>
    <w:rsid w:val="006D49AC"/>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6D49AC"/>
    <w:rPr>
      <w:rFonts w:ascii="Courier New" w:eastAsia="Times New Roman" w:hAnsi="Courier New" w:cs="Courier New"/>
      <w:sz w:val="20"/>
      <w:szCs w:val="20"/>
      <w:lang w:eastAsia="ru-RU"/>
    </w:rPr>
  </w:style>
  <w:style w:type="paragraph" w:customStyle="1" w:styleId="affffffffff4">
    <w:name w:val="Знак Знак Знак Знак Знак"/>
    <w:basedOn w:val="a1"/>
    <w:rsid w:val="006D49AC"/>
    <w:pPr>
      <w:spacing w:after="160" w:line="240" w:lineRule="exact"/>
    </w:pPr>
    <w:rPr>
      <w:rFonts w:ascii="Verdana" w:eastAsia="Times New Roman" w:hAnsi="Verdana" w:cs="Verdana"/>
      <w:sz w:val="20"/>
      <w:szCs w:val="20"/>
      <w:lang w:val="en-US"/>
    </w:rPr>
  </w:style>
  <w:style w:type="character" w:customStyle="1" w:styleId="3f8">
    <w:name w:val="Знак Знак3"/>
    <w:rsid w:val="006D49AC"/>
    <w:rPr>
      <w:rFonts w:ascii="Arial" w:hAnsi="Arial"/>
      <w:b/>
      <w:kern w:val="28"/>
      <w:sz w:val="32"/>
      <w:lang w:val="ru-RU" w:eastAsia="ru-RU" w:bidi="ar-SA"/>
    </w:rPr>
  </w:style>
  <w:style w:type="paragraph" w:customStyle="1" w:styleId="1fff3">
    <w:name w:val="Абзац списка1"/>
    <w:basedOn w:val="a1"/>
    <w:rsid w:val="006D49AC"/>
    <w:pPr>
      <w:ind w:left="720"/>
    </w:pPr>
    <w:rPr>
      <w:rFonts w:ascii="Calibri" w:eastAsia="Times New Roman" w:hAnsi="Calibri" w:cs="Times New Roman"/>
    </w:rPr>
  </w:style>
  <w:style w:type="paragraph" w:customStyle="1" w:styleId="1fff4">
    <w:name w:val="1 Знак"/>
    <w:basedOn w:val="a1"/>
    <w:rsid w:val="006D49A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5">
    <w:name w:val="Содержимое таблицы"/>
    <w:basedOn w:val="a1"/>
    <w:rsid w:val="006D49AC"/>
    <w:pPr>
      <w:widowControl w:val="0"/>
      <w:suppressLineNumbers/>
      <w:suppressAutoHyphens/>
      <w:spacing w:after="0" w:line="240" w:lineRule="auto"/>
    </w:pPr>
    <w:rPr>
      <w:rFonts w:ascii="Arial" w:eastAsia="Times New Roman" w:hAnsi="Arial" w:cs="Times New Roman"/>
      <w:sz w:val="24"/>
      <w:szCs w:val="24"/>
      <w:lang w:eastAsia="ru-RU"/>
    </w:rPr>
  </w:style>
  <w:style w:type="character" w:customStyle="1" w:styleId="4d">
    <w:name w:val="Знак Знак4"/>
    <w:locked/>
    <w:rsid w:val="006D49AC"/>
    <w:rPr>
      <w:sz w:val="24"/>
      <w:szCs w:val="24"/>
      <w:lang w:val="ru-RU" w:eastAsia="ru-RU" w:bidi="ar-SA"/>
    </w:rPr>
  </w:style>
  <w:style w:type="paragraph" w:customStyle="1" w:styleId="msonormalcxspmiddle">
    <w:name w:val="msonormalcxspmiddle"/>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Обычный (веб)1"/>
    <w:aliases w:val="Обычный (Web),Обычный (веб)2,Обычный (веб)3,Обычный (веб)31"/>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6">
    <w:name w:val="Основной шрифт абзаца1"/>
    <w:rsid w:val="006D49AC"/>
  </w:style>
  <w:style w:type="paragraph" w:customStyle="1" w:styleId="2ff5">
    <w:name w:val="Название объекта2"/>
    <w:basedOn w:val="a1"/>
    <w:semiHidden/>
    <w:rsid w:val="006D49AC"/>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1"/>
    <w:rsid w:val="006D49AC"/>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4">
    <w:name w:val="xl1384"/>
    <w:basedOn w:val="a1"/>
    <w:rsid w:val="006D49A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5">
    <w:name w:val="xl1385"/>
    <w:basedOn w:val="a1"/>
    <w:rsid w:val="006D49AC"/>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86">
    <w:name w:val="xl1386"/>
    <w:basedOn w:val="a1"/>
    <w:rsid w:val="006D49AC"/>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387">
    <w:name w:val="xl1387"/>
    <w:basedOn w:val="a1"/>
    <w:rsid w:val="006D49AC"/>
    <w:pP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88">
    <w:name w:val="xl1388"/>
    <w:basedOn w:val="a1"/>
    <w:rsid w:val="006D49AC"/>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9">
    <w:name w:val="xl1389"/>
    <w:basedOn w:val="a1"/>
    <w:rsid w:val="006D49AC"/>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90">
    <w:name w:val="xl1390"/>
    <w:basedOn w:val="a1"/>
    <w:rsid w:val="006D49AC"/>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1">
    <w:name w:val="xl1391"/>
    <w:basedOn w:val="a1"/>
    <w:rsid w:val="006D49A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2">
    <w:name w:val="xl1392"/>
    <w:basedOn w:val="a1"/>
    <w:rsid w:val="006D49AC"/>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3">
    <w:name w:val="xl1393"/>
    <w:basedOn w:val="a1"/>
    <w:rsid w:val="006D49AC"/>
    <w:pPr>
      <w:pBdr>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4">
    <w:name w:val="xl1394"/>
    <w:basedOn w:val="a1"/>
    <w:rsid w:val="006D49AC"/>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5">
    <w:name w:val="xl1395"/>
    <w:basedOn w:val="a1"/>
    <w:rsid w:val="006D49AC"/>
    <w:pPr>
      <w:pBdr>
        <w:left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6">
    <w:name w:val="xl1396"/>
    <w:basedOn w:val="a1"/>
    <w:rsid w:val="006D49AC"/>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7">
    <w:name w:val="xl1397"/>
    <w:basedOn w:val="a1"/>
    <w:rsid w:val="006D49AC"/>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8">
    <w:name w:val="xl1398"/>
    <w:basedOn w:val="a1"/>
    <w:rsid w:val="006D49AC"/>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399">
    <w:name w:val="xl1399"/>
    <w:basedOn w:val="a1"/>
    <w:rsid w:val="006D49AC"/>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400">
    <w:name w:val="xl1400"/>
    <w:basedOn w:val="a1"/>
    <w:rsid w:val="006D49AC"/>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1">
    <w:name w:val="xl1401"/>
    <w:basedOn w:val="a1"/>
    <w:rsid w:val="006D49AC"/>
    <w:pP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1402">
    <w:name w:val="xl1402"/>
    <w:basedOn w:val="a1"/>
    <w:rsid w:val="006D49AC"/>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403">
    <w:name w:val="xl1403"/>
    <w:basedOn w:val="a1"/>
    <w:rsid w:val="006D49AC"/>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4">
    <w:name w:val="xl1404"/>
    <w:basedOn w:val="a1"/>
    <w:rsid w:val="006D49AC"/>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405">
    <w:name w:val="xl1405"/>
    <w:basedOn w:val="a1"/>
    <w:rsid w:val="006D49AC"/>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406">
    <w:name w:val="xl1406"/>
    <w:basedOn w:val="a1"/>
    <w:rsid w:val="006D49AC"/>
    <w:pPr>
      <w:pBdr>
        <w:top w:val="single" w:sz="8" w:space="0" w:color="auto"/>
        <w:left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FontStyle13">
    <w:name w:val="Font Style13"/>
    <w:rsid w:val="006D49AC"/>
    <w:rPr>
      <w:rFonts w:ascii="Times New Roman" w:hAnsi="Times New Roman" w:cs="Times New Roman"/>
      <w:sz w:val="18"/>
      <w:szCs w:val="18"/>
    </w:rPr>
  </w:style>
  <w:style w:type="paragraph" w:customStyle="1" w:styleId="affffffffff6">
    <w:name w:val="Текстовой"/>
    <w:basedOn w:val="a1"/>
    <w:rsid w:val="006D49AC"/>
    <w:pPr>
      <w:spacing w:after="0" w:line="312" w:lineRule="auto"/>
      <w:ind w:firstLine="720"/>
      <w:jc w:val="both"/>
    </w:pPr>
    <w:rPr>
      <w:rFonts w:ascii="Times New Roman" w:eastAsia="Times New Roman" w:hAnsi="Times New Roman" w:cs="Times New Roman"/>
      <w:sz w:val="28"/>
      <w:szCs w:val="20"/>
      <w:lang w:eastAsia="ru-RU"/>
    </w:rPr>
  </w:style>
  <w:style w:type="character" w:customStyle="1" w:styleId="FontStyle41">
    <w:name w:val="Font Style41"/>
    <w:rsid w:val="006D49AC"/>
    <w:rPr>
      <w:rFonts w:ascii="Arial" w:hAnsi="Arial" w:cs="Arial"/>
      <w:sz w:val="22"/>
      <w:szCs w:val="22"/>
    </w:rPr>
  </w:style>
  <w:style w:type="character" w:customStyle="1" w:styleId="FontStyle43">
    <w:name w:val="Font Style43"/>
    <w:rsid w:val="006D49AC"/>
    <w:rPr>
      <w:rFonts w:ascii="Arial" w:hAnsi="Arial" w:cs="Arial"/>
      <w:b/>
      <w:bCs/>
      <w:sz w:val="20"/>
      <w:szCs w:val="20"/>
    </w:rPr>
  </w:style>
  <w:style w:type="paragraph" w:customStyle="1" w:styleId="font15">
    <w:name w:val="font15"/>
    <w:basedOn w:val="a1"/>
    <w:rsid w:val="006D49AC"/>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1"/>
    <w:rsid w:val="006D49AC"/>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1"/>
    <w:rsid w:val="006D49AC"/>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7">
    <w:name w:val="Текст_Обычный"/>
    <w:uiPriority w:val="1"/>
    <w:qFormat/>
    <w:rsid w:val="006D49AC"/>
  </w:style>
  <w:style w:type="paragraph" w:customStyle="1" w:styleId="affffffffff8">
    <w:name w:val="Абзац"/>
    <w:link w:val="affffffffff9"/>
    <w:uiPriority w:val="99"/>
    <w:rsid w:val="006D49AC"/>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ffff9">
    <w:name w:val="Абзац Знак"/>
    <w:link w:val="affffffffff8"/>
    <w:uiPriority w:val="99"/>
    <w:locked/>
    <w:rsid w:val="006D49AC"/>
    <w:rPr>
      <w:rFonts w:ascii="Times New Roman" w:eastAsia="Times New Roman" w:hAnsi="Times New Roman" w:cs="Times New Roman"/>
      <w:sz w:val="24"/>
      <w:szCs w:val="24"/>
      <w:lang w:eastAsia="ru-RU"/>
    </w:rPr>
  </w:style>
  <w:style w:type="paragraph" w:styleId="affffffffffa">
    <w:name w:val="Revision"/>
    <w:hidden/>
    <w:uiPriority w:val="99"/>
    <w:semiHidden/>
    <w:rsid w:val="006D49AC"/>
    <w:pPr>
      <w:spacing w:after="0" w:line="240" w:lineRule="auto"/>
    </w:pPr>
    <w:rPr>
      <w:rFonts w:ascii="Times New Roman" w:eastAsia="Times New Roman" w:hAnsi="Times New Roman" w:cs="Times New Roman"/>
      <w:sz w:val="24"/>
      <w:szCs w:val="24"/>
      <w:lang w:eastAsia="ru-RU"/>
    </w:rPr>
  </w:style>
  <w:style w:type="paragraph" w:customStyle="1" w:styleId="xl2793">
    <w:name w:val="xl2793"/>
    <w:basedOn w:val="a1"/>
    <w:rsid w:val="006D49AC"/>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4">
    <w:name w:val="xl279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795">
    <w:name w:val="xl27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96">
    <w:name w:val="xl2796"/>
    <w:basedOn w:val="a1"/>
    <w:rsid w:val="006D49AC"/>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7">
    <w:name w:val="xl2797"/>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9">
    <w:name w:val="xl2839"/>
    <w:basedOn w:val="a1"/>
    <w:rsid w:val="006D49AC"/>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840">
    <w:name w:val="xl2840"/>
    <w:basedOn w:val="a1"/>
    <w:rsid w:val="006D49A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table" w:customStyle="1" w:styleId="3f9">
    <w:name w:val="Сетка таблицы3"/>
    <w:basedOn w:val="a3"/>
    <w:next w:val="af6"/>
    <w:uiPriority w:val="59"/>
    <w:rsid w:val="003F717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60250125">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56449488">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306279708">
      <w:bodyDiv w:val="1"/>
      <w:marLeft w:val="0"/>
      <w:marRight w:val="0"/>
      <w:marTop w:val="0"/>
      <w:marBottom w:val="0"/>
      <w:divBdr>
        <w:top w:val="none" w:sz="0" w:space="0" w:color="auto"/>
        <w:left w:val="none" w:sz="0" w:space="0" w:color="auto"/>
        <w:bottom w:val="none" w:sz="0" w:space="0" w:color="auto"/>
        <w:right w:val="none" w:sz="0" w:space="0" w:color="auto"/>
      </w:divBdr>
    </w:div>
    <w:div w:id="321929279">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452017930">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54643679">
      <w:bodyDiv w:val="1"/>
      <w:marLeft w:val="0"/>
      <w:marRight w:val="0"/>
      <w:marTop w:val="0"/>
      <w:marBottom w:val="0"/>
      <w:divBdr>
        <w:top w:val="none" w:sz="0" w:space="0" w:color="auto"/>
        <w:left w:val="none" w:sz="0" w:space="0" w:color="auto"/>
        <w:bottom w:val="none" w:sz="0" w:space="0" w:color="auto"/>
        <w:right w:val="none" w:sz="0" w:space="0" w:color="auto"/>
      </w:divBdr>
    </w:div>
    <w:div w:id="655039548">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43062734">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28928724">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968054665">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19372387">
      <w:bodyDiv w:val="1"/>
      <w:marLeft w:val="0"/>
      <w:marRight w:val="0"/>
      <w:marTop w:val="0"/>
      <w:marBottom w:val="0"/>
      <w:divBdr>
        <w:top w:val="none" w:sz="0" w:space="0" w:color="auto"/>
        <w:left w:val="none" w:sz="0" w:space="0" w:color="auto"/>
        <w:bottom w:val="none" w:sz="0" w:space="0" w:color="auto"/>
        <w:right w:val="none" w:sz="0" w:space="0" w:color="auto"/>
      </w:divBdr>
    </w:div>
    <w:div w:id="1156610189">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22405423">
      <w:bodyDiv w:val="1"/>
      <w:marLeft w:val="0"/>
      <w:marRight w:val="0"/>
      <w:marTop w:val="0"/>
      <w:marBottom w:val="0"/>
      <w:divBdr>
        <w:top w:val="none" w:sz="0" w:space="0" w:color="auto"/>
        <w:left w:val="none" w:sz="0" w:space="0" w:color="auto"/>
        <w:bottom w:val="none" w:sz="0" w:space="0" w:color="auto"/>
        <w:right w:val="none" w:sz="0" w:space="0" w:color="auto"/>
      </w:divBdr>
    </w:div>
    <w:div w:id="1227717311">
      <w:bodyDiv w:val="1"/>
      <w:marLeft w:val="0"/>
      <w:marRight w:val="0"/>
      <w:marTop w:val="0"/>
      <w:marBottom w:val="0"/>
      <w:divBdr>
        <w:top w:val="none" w:sz="0" w:space="0" w:color="auto"/>
        <w:left w:val="none" w:sz="0" w:space="0" w:color="auto"/>
        <w:bottom w:val="none" w:sz="0" w:space="0" w:color="auto"/>
        <w:right w:val="none" w:sz="0" w:space="0" w:color="auto"/>
      </w:divBdr>
    </w:div>
    <w:div w:id="1248464203">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280839160">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386369361">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505972292">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0875334">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54730564">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17519704">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25528855">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58873574">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1965429876">
      <w:bodyDiv w:val="1"/>
      <w:marLeft w:val="0"/>
      <w:marRight w:val="0"/>
      <w:marTop w:val="0"/>
      <w:marBottom w:val="0"/>
      <w:divBdr>
        <w:top w:val="none" w:sz="0" w:space="0" w:color="auto"/>
        <w:left w:val="none" w:sz="0" w:space="0" w:color="auto"/>
        <w:bottom w:val="none" w:sz="0" w:space="0" w:color="auto"/>
        <w:right w:val="none" w:sz="0" w:space="0" w:color="auto"/>
      </w:divBdr>
    </w:div>
    <w:div w:id="1973823725">
      <w:bodyDiv w:val="1"/>
      <w:marLeft w:val="0"/>
      <w:marRight w:val="0"/>
      <w:marTop w:val="0"/>
      <w:marBottom w:val="0"/>
      <w:divBdr>
        <w:top w:val="none" w:sz="0" w:space="0" w:color="auto"/>
        <w:left w:val="none" w:sz="0" w:space="0" w:color="auto"/>
        <w:bottom w:val="none" w:sz="0" w:space="0" w:color="auto"/>
        <w:right w:val="none" w:sz="0" w:space="0" w:color="auto"/>
      </w:divBdr>
    </w:div>
    <w:div w:id="1990400854">
      <w:bodyDiv w:val="1"/>
      <w:marLeft w:val="0"/>
      <w:marRight w:val="0"/>
      <w:marTop w:val="0"/>
      <w:marBottom w:val="0"/>
      <w:divBdr>
        <w:top w:val="none" w:sz="0" w:space="0" w:color="auto"/>
        <w:left w:val="none" w:sz="0" w:space="0" w:color="auto"/>
        <w:bottom w:val="none" w:sz="0" w:space="0" w:color="auto"/>
        <w:right w:val="none" w:sz="0" w:space="0" w:color="auto"/>
      </w:divBdr>
    </w:div>
    <w:div w:id="1996764362">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77899046">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089299749">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 w:id="2146852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F11DDE5D4F27C8F512D9E692E3C02BB9FD9DE61E1C2F27B08F3E844C65EBDC161A6537C96BB85F78EAB365xAa5F" TargetMode="Externa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tiff"/><Relationship Id="rId22" Type="http://schemas.openxmlformats.org/officeDocument/2006/relationships/image" Target="media/image10.jpeg"/><Relationship Id="rId27"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C60CC9-BA62-4996-8232-5638EDA57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8</Pages>
  <Words>2322</Words>
  <Characters>13236</Characters>
  <Application>Microsoft Office Word</Application>
  <DocSecurity>0</DocSecurity>
  <Lines>110</Lines>
  <Paragraphs>31</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15527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Мухлаева А.С.</dc:creator>
  <cp:lastModifiedBy>sam</cp:lastModifiedBy>
  <cp:revision>65</cp:revision>
  <cp:lastPrinted>2016-04-19T11:11:00Z</cp:lastPrinted>
  <dcterms:created xsi:type="dcterms:W3CDTF">2013-12-25T04:45:00Z</dcterms:created>
  <dcterms:modified xsi:type="dcterms:W3CDTF">2016-04-19T11:12:00Z</dcterms:modified>
</cp:coreProperties>
</file>